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B47676">
      <w:pPr>
        <w:spacing w:before="231"/>
        <w:ind w:left="4900" w:right="4900"/>
        <w:jc w:val="center"/>
        <w:rPr>
          <w:sz w:val="31"/>
        </w:rPr>
      </w:pPr>
      <w:r>
        <w:pict>
          <v:group id="_x0000_s1029" style="position:absolute;left:0;text-align:left;margin-left:66pt;margin-top:-115.4pt;width:693pt;height:916pt;z-index:-8416;mso-position-horizontal-relative:page" coordorigin="1320,-2308" coordsize="13860,18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1417;top:-2309;width:13748;height:2429">
              <v:imagedata r:id="rId4" o:title=""/>
            </v:shape>
            <v:shape id="_x0000_s1082" type="#_x0000_t75" style="position:absolute;left:1320;top:84;width:13860;height:14745">
              <v:imagedata r:id="rId5" o:title=""/>
            </v:shape>
            <v:rect id="_x0000_s1081" style="position:absolute;left:1417;top:138;width:13664;height:14562" filled="f" strokecolor="#41709c" strokeweight=".26486mm"/>
            <v:shape id="_x0000_s1080" type="#_x0000_t75" style="position:absolute;left:1320;top:84;width:13860;height:765">
              <v:imagedata r:id="rId6" o:title=""/>
            </v:shape>
            <v:rect id="_x0000_s1079" style="position:absolute;left:1417;top:138;width:13664;height:567" fillcolor="#4f87ba" stroked="f"/>
            <v:rect id="_x0000_s1078" style="position:absolute;left:1417;top:138;width:13664;height:567" filled="f" strokecolor="#41709c" strokeweight=".26486mm"/>
            <v:shape id="_x0000_s1077" type="#_x0000_t75" style="position:absolute;left:1335;top:654;width:13845;height:14175">
              <v:imagedata r:id="rId7" o:title=""/>
            </v:shape>
            <v:shape id="_x0000_s1076" type="#_x0000_t75" style="position:absolute;left:2595;top:654;width:2670;height:14175">
              <v:imagedata r:id="rId8" o:title=""/>
            </v:shape>
            <v:rect id="_x0000_s1075" style="position:absolute;left:2693;top:705;width:2468;height:13995" filled="f" strokecolor="#41709c" strokeweight=".26486mm"/>
            <v:shape id="_x0000_s1074" type="#_x0000_t75" style="position:absolute;left:2595;top:654;width:2670;height:1215">
              <v:imagedata r:id="rId9" o:title=""/>
            </v:shape>
            <v:rect id="_x0000_s1073" style="position:absolute;left:2693;top:705;width:2468;height:1025" fillcolor="#4f87ba" stroked="f"/>
            <v:rect id="_x0000_s1072" style="position:absolute;left:2693;top:705;width:2468;height:1025" filled="f" strokecolor="#41709c" strokeweight=".26486mm"/>
            <v:shape id="_x0000_s1071" type="#_x0000_t75" style="position:absolute;left:1320;top:654;width:1470;height:14175">
              <v:imagedata r:id="rId10" o:title=""/>
            </v:shape>
            <v:rect id="_x0000_s1070" style="position:absolute;left:1417;top:705;width:1276;height:13995" filled="f" strokecolor="#41709c" strokeweight=".26486mm"/>
            <v:shape id="_x0000_s1069" type="#_x0000_t75" style="position:absolute;left:1320;top:654;width:1470;height:1215">
              <v:imagedata r:id="rId11" o:title=""/>
            </v:shape>
            <v:rect id="_x0000_s1068" style="position:absolute;left:1417;top:705;width:1276;height:1025" fillcolor="#4f87ba" stroked="f"/>
            <v:rect id="_x0000_s1067" style="position:absolute;left:1417;top:705;width:1276;height:1025" filled="f" strokecolor="#41709c" strokeweight=".26486mm"/>
            <v:shape id="_x0000_s1066" type="#_x0000_t75" style="position:absolute;left:5070;top:654;width:4050;height:14175">
              <v:imagedata r:id="rId12" o:title=""/>
            </v:shape>
            <v:rect id="_x0000_s1065" style="position:absolute;left:5161;top:705;width:3858;height:13995" filled="f" strokecolor="#41709c" strokeweight=".26486mm"/>
            <v:shape id="_x0000_s1064" type="#_x0000_t75" style="position:absolute;left:5070;top:654;width:4050;height:1215">
              <v:imagedata r:id="rId13" o:title=""/>
            </v:shape>
            <v:rect id="_x0000_s1063" style="position:absolute;left:5161;top:705;width:3858;height:1025" fillcolor="#4f87ba" stroked="f"/>
            <v:rect id="_x0000_s1062" style="position:absolute;left:5161;top:705;width:3858;height:1025" filled="f" strokecolor="#41709c" strokeweight=".26486mm"/>
            <v:shape id="_x0000_s1061" type="#_x0000_t75" style="position:absolute;left:12780;top:654;width:2400;height:14175">
              <v:imagedata r:id="rId14" o:title=""/>
            </v:shape>
            <v:rect id="_x0000_s1060" style="position:absolute;left:12865;top:705;width:2216;height:13995" filled="f" strokecolor="#41709c" strokeweight=".26486mm"/>
            <v:shape id="_x0000_s1059" type="#_x0000_t75" style="position:absolute;left:12780;top:654;width:2400;height:1215">
              <v:imagedata r:id="rId15" o:title=""/>
            </v:shape>
            <v:rect id="_x0000_s1058" style="position:absolute;left:12865;top:705;width:2216;height:1025" fillcolor="#4f87ba" stroked="f"/>
            <v:rect id="_x0000_s1057" style="position:absolute;left:12865;top:705;width:2216;height:1025" filled="f" strokecolor="#41709c" strokeweight=".26486mm"/>
            <v:shape id="_x0000_s1056" type="#_x0000_t75" style="position:absolute;left:8925;top:654;width:4050;height:14175">
              <v:imagedata r:id="rId16" o:title=""/>
            </v:shape>
            <v:rect id="_x0000_s1055" style="position:absolute;left:9018;top:705;width:3848;height:13995" filled="f" strokecolor="#41709c" strokeweight=".26486mm"/>
            <v:shape id="_x0000_s1054" type="#_x0000_t75" style="position:absolute;left:8925;top:654;width:4050;height:1215">
              <v:imagedata r:id="rId17" o:title=""/>
            </v:shape>
            <v:rect id="_x0000_s1053" style="position:absolute;left:9018;top:705;width:3848;height:1025" fillcolor="#4f87ba" stroked="f"/>
            <v:rect id="_x0000_s1052" style="position:absolute;left:9018;top:705;width:3848;height:1025" filled="f" strokecolor="#41709c" strokeweight=".26486mm"/>
            <v:shape id="_x0000_s1051" type="#_x0000_t75" style="position:absolute;left:1320;top:639;width:195;height:14205">
              <v:imagedata r:id="rId18" o:title=""/>
            </v:shape>
            <v:shape id="_x0000_s1050" style="position:absolute;left:1417;top:705;width:2;height:13995" coordorigin="1417,705" coordsize="0,13995" path="m1417,14700r,-13995l1417,14700xe" filled="f" strokecolor="#41709c" strokeweight=".26486mm">
              <v:path arrowok="t"/>
            </v:shape>
            <v:shape id="_x0000_s1049" type="#_x0000_t75" style="position:absolute;left:5265;top:2304;width:3615;height:1290">
              <v:imagedata r:id="rId19" o:title=""/>
            </v:shape>
            <v:shape id="_x0000_s1048" style="position:absolute;left:6989;top:4167;width:141;height:141" coordorigin="6990,4168" coordsize="141,141" path="m7131,4168r-141,l7060,4309r71,-141xe" fillcolor="#5b9bd4" stroked="f">
              <v:path arrowok="t"/>
            </v:shape>
            <v:shape id="_x0000_s1047" type="#_x0000_t75" style="position:absolute;left:6315;top:4254;width:1500;height:1500">
              <v:imagedata r:id="rId20" o:title=""/>
            </v:shape>
            <v:shape id="_x0000_s1046" style="position:absolute;left:6407;top:4308;width:1306;height:1306" coordorigin="6407,4309" coordsize="1306,1306" path="m7060,4309r-76,4l6910,4326r-70,21l6773,4375r-63,35l6652,4452r-54,48l6551,4553r-42,59l6474,4674r-29,67l6424,4812r-12,73l6407,4962r5,76l6424,5111r21,71l6474,5249r35,63l6551,5370r47,53l6652,5471r58,42l6773,5548r67,29l6910,5597r74,13l7060,5615r76,-5l7210,5597r70,-20l7347,5548r63,-35l7469,5471r53,-48l7570,5370r42,-58l7647,5249r28,-67l7696,5111r13,-73l7713,4962r-4,-77l7696,4812r-21,-71l7647,4674r-35,-62l7570,4553r-48,-53l7469,4452r-59,-42l7347,4375r-67,-28l7210,4326r-74,-13l7060,4309xe" fillcolor="#5b9bd4" stroked="f">
              <v:path arrowok="t"/>
            </v:shape>
            <v:shape id="_x0000_s1045" style="position:absolute;left:6407;top:4308;width:1306;height:1306" coordorigin="6407,4309" coordsize="1306,1306" path="m6407,4962r5,-77l6424,4812r21,-71l6474,4674r35,-62l6551,4553r47,-53l6652,4452r58,-42l6773,4375r67,-28l6910,4326r74,-13l7060,4309r76,4l7210,4326r70,21l7347,4375r63,35l7469,4452r53,48l7570,4553r42,59l7647,4674r28,67l7696,4812r13,73l7713,4962r-4,76l7696,5111r-21,71l7647,5249r-35,63l7570,5370r-48,53l7469,5471r-59,42l7347,5548r-67,29l7210,5597r-74,13l7060,5615r-76,-5l6910,5597r-70,-20l6773,5548r-63,-35l6652,5471r-54,-48l6551,5370r-42,-58l6474,5249r-29,-67l6424,5111r-12,-73l6407,4962xe" filled="f" strokecolor="#c7c7c7" strokeweight=".26486mm">
              <v:path arrowok="t"/>
            </v:shape>
            <v:line id="_x0000_s1044" style="position:absolute" from="7060,5615" to="7060,6901" strokecolor="#5b9bd4" strokeweight="1pt"/>
            <v:shape id="_x0000_s1043" style="position:absolute;left:6989;top:6883;width:141;height:141" coordorigin="6990,6883" coordsize="141,141" path="m7131,6883r-141,l7060,7024r71,-141xe" fillcolor="#5b9bd4" stroked="f">
              <v:path arrowok="t"/>
            </v:shape>
            <v:shape id="_x0000_s1042" type="#_x0000_t75" style="position:absolute;left:5265;top:6969;width:3615;height:1155">
              <v:imagedata r:id="rId21" o:title=""/>
            </v:shape>
            <v:shape id="_x0000_s1041" style="position:absolute;left:6989;top:8703;width:141;height:141" coordorigin="6990,8703" coordsize="141,141" path="m7131,8703r-141,l7060,8844r71,-141xe" fillcolor="#5b9bd4" stroked="f">
              <v:path arrowok="t"/>
            </v:shape>
            <v:shape id="_x0000_s1040" type="#_x0000_t75" style="position:absolute;left:5940;top:8784;width:2250;height:1050">
              <v:imagedata r:id="rId22" o:title=""/>
            </v:shape>
            <v:line id="_x0000_s1039" style="position:absolute" from="7060,9695" to="7060,10422" strokecolor="#5b9bd4" strokeweight="1pt"/>
            <v:shape id="_x0000_s1038" style="position:absolute;left:6989;top:10404;width:141;height:141" coordorigin="6990,10404" coordsize="141,141" path="m7131,10404r-141,l7060,10545r71,-141xe" fillcolor="#5b9bd4" stroked="f">
              <v:path arrowok="t"/>
            </v:shape>
            <v:shape id="_x0000_s1037" type="#_x0000_t75" style="position:absolute;left:6150;top:10479;width:1830;height:1845">
              <v:imagedata r:id="rId23" o:title=""/>
            </v:shape>
            <v:shape id="_x0000_s1036" style="position:absolute;left:6238;top:10544;width:1644;height:1645" coordorigin="6238,10545" coordsize="1644,1645" path="m7060,10545r-75,3l6912,10558r-70,16l6773,10596r-65,28l6645,10657r-59,38l6531,10738r-52,48l6432,10837r-43,56l6350,10952r-33,63l6290,11080r-22,68l6251,11219r-9,73l6238,11367r4,75l6251,11515r17,71l6290,11654r27,65l6350,11782r39,59l6432,11897r47,51l6531,11996r55,43l6645,12077r63,33l6773,12138r69,22l6912,12176r73,10l7060,12189r75,-3l7208,12176r71,-16l7347,12138r66,-28l7475,12077r59,-38l7590,11996r51,-48l7689,11897r43,-56l7770,11782r33,-63l7831,11654r22,-68l7869,11515r10,-73l7882,11367r-3,-75l7869,11219r-16,-71l7831,11080r-28,-65l7770,10952r-38,-59l7689,10837r-48,-51l7590,10738r-56,-43l7475,10657r-62,-33l7347,10596r-68,-22l7208,10558r-73,-10l7060,10545xe" fillcolor="#5b9bd4" stroked="f">
              <v:path arrowok="t"/>
            </v:shape>
            <v:shape id="_x0000_s1035" style="position:absolute;left:6238;top:10544;width:1644;height:1645" coordorigin="6238,10545" coordsize="1644,1645" path="m6238,11367r4,-75l6251,11219r17,-71l6290,11080r27,-65l6350,10952r39,-59l6432,10837r47,-51l6531,10738r55,-43l6645,10657r63,-33l6773,10596r69,-22l6912,10558r73,-10l7060,10545r75,3l7208,10558r71,16l7347,10596r66,28l7475,10657r59,38l7590,10738r51,48l7689,10837r43,56l7770,10952r33,63l7831,11080r22,68l7869,11219r10,73l7882,11367r-3,75l7869,11515r-16,71l7831,11654r-28,65l7770,11782r-38,59l7689,11897r-48,51l7590,11996r-56,43l7475,12077r-62,33l7347,12138r-68,22l7208,12176r-73,10l7060,12189r-75,-3l6912,12176r-70,-16l6773,12138r-65,-28l6645,12077r-59,-38l6531,11996r-52,-48l6432,11897r-43,-56l6350,11782r-33,-63l6290,11654r-22,-68l6251,11515r-9,-73l6238,11367xe" filled="f" strokecolor="#c7c7c7" strokeweight=".26486mm">
              <v:path arrowok="t"/>
            </v:shape>
            <v:line id="_x0000_s1034" style="position:absolute" from="7060,12189" to="7060,13030" strokecolor="#5b9bd4" strokeweight="1pt"/>
            <v:shape id="_x0000_s1033" style="position:absolute;left:6989;top:13012;width:141;height:141" coordorigin="6990,13012" coordsize="141,141" path="m7131,13012r-141,l7060,13153r71,-141xe" fillcolor="#5b9bd4" stroked="f">
              <v:path arrowok="t"/>
            </v:shape>
            <v:shape id="_x0000_s1032" type="#_x0000_t75" style="position:absolute;left:5730;top:13089;width:2670;height:765">
              <v:imagedata r:id="rId24" o:title=""/>
            </v:shape>
            <v:shape id="_x0000_s1031" style="position:absolute;left:5826;top:13152;width:2468;height:567" coordorigin="5826,13153" coordsize="2468,567" path="m8011,13153r-1901,l6034,13163r-67,28l5909,13236r-44,57l5836,13361r-10,75l5836,13512r29,67l5909,13637r58,44l6034,13710r76,10l8011,13720r75,-10l8154,13681r57,-44l8256,13579r28,-67l8294,13436r-10,-75l8256,13293r-45,-57l8154,13191r-68,-28l8011,13153xe" fillcolor="#4f87ba" stroked="f">
              <v:path arrowok="t"/>
            </v:shape>
            <v:shape id="_x0000_s1030" style="position:absolute;left:1417;top:13152;width:13651;height:2851" coordorigin="1417,13153" coordsize="13651,2851" o:spt="100" adj="0,,0" path="m6110,13720r1901,l8086,13710r68,-29l8211,13637r45,-58l8284,13512r10,-76l8284,13361r-28,-68l8211,13236r-57,-45l8086,13163r-75,-10l6110,13153r-76,10l5967,13191r-58,45l5865,13293r-29,68l5826,13436r10,76l5865,13579r44,58l5967,13681r67,29l6110,13720xm1417,16004r4540,l5957,14700r-4540,l1417,16004xm5972,16004r4542,l10514,14700r-4542,l5972,16004xm10529,16004r4539,l15068,14700r-4539,l10529,16004xe" filled="f" strokecolor="#41709c" strokeweight=".26486mm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iaş9-yatay-gecis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YATAY  GEÇİŞ</w:t>
      </w:r>
      <w:proofErr w:type="gramEnd"/>
      <w:r>
        <w:rPr>
          <w:color w:val="FDFFFF"/>
          <w:sz w:val="31"/>
        </w:rPr>
        <w:t xml:space="preserve">  AKIŞ ŞEMASI</w:t>
      </w:r>
    </w:p>
    <w:p w:rsidR="009416B9" w:rsidRDefault="009416B9">
      <w:pPr>
        <w:pStyle w:val="GvdeMetni"/>
        <w:spacing w:before="10"/>
        <w:rPr>
          <w:sz w:val="25"/>
        </w:rPr>
      </w:pPr>
    </w:p>
    <w:p w:rsidR="009416B9" w:rsidRDefault="009416B9">
      <w:pPr>
        <w:rPr>
          <w:sz w:val="25"/>
        </w:rPr>
        <w:sectPr w:rsidR="009416B9">
          <w:type w:val="continuous"/>
          <w:pgSz w:w="16830" w:h="22670"/>
          <w:pgMar w:top="1420" w:right="1540" w:bottom="280" w:left="1220" w:header="708" w:footer="708" w:gutter="0"/>
          <w:cols w:space="708"/>
        </w:sectPr>
      </w:pPr>
    </w:p>
    <w:p w:rsidR="009416B9" w:rsidRDefault="00B47676">
      <w:pPr>
        <w:pStyle w:val="Balk2"/>
        <w:spacing w:before="97" w:line="264" w:lineRule="auto"/>
        <w:ind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9416B9" w:rsidRDefault="00B47676">
      <w:pPr>
        <w:pStyle w:val="GvdeMetni"/>
        <w:spacing w:before="10"/>
        <w:rPr>
          <w:b/>
          <w:sz w:val="18"/>
        </w:rPr>
      </w:pPr>
      <w:r>
        <w:br w:type="column"/>
      </w:r>
    </w:p>
    <w:p w:rsidR="009416B9" w:rsidRDefault="00B47676">
      <w:pPr>
        <w:ind w:left="336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9416B9" w:rsidRDefault="00B47676">
      <w:pPr>
        <w:pStyle w:val="GvdeMetni"/>
        <w:spacing w:before="10"/>
        <w:rPr>
          <w:b/>
          <w:sz w:val="18"/>
        </w:rPr>
      </w:pPr>
      <w:r>
        <w:br w:type="column"/>
      </w:r>
    </w:p>
    <w:p w:rsidR="009416B9" w:rsidRDefault="00B47676">
      <w:pPr>
        <w:ind w:left="336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9416B9" w:rsidRDefault="00B47676">
      <w:pPr>
        <w:spacing w:before="178"/>
        <w:ind w:left="336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9416B9" w:rsidRDefault="00B47676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9416B9" w:rsidRDefault="00B47676">
      <w:pPr>
        <w:pStyle w:val="Balk2"/>
      </w:pPr>
      <w:r>
        <w:rPr>
          <w:color w:val="FDFFFF"/>
          <w:w w:val="105"/>
        </w:rPr>
        <w:t>DOKÜMAN / KAYIT</w:t>
      </w:r>
    </w:p>
    <w:p w:rsidR="009416B9" w:rsidRDefault="009416B9">
      <w:pPr>
        <w:sectPr w:rsidR="009416B9">
          <w:type w:val="continuous"/>
          <w:pgSz w:w="16830" w:h="22670"/>
          <w:pgMar w:top="1420" w:right="1540" w:bottom="280" w:left="1220" w:header="708" w:footer="708" w:gutter="0"/>
          <w:cols w:num="5" w:space="708" w:equalWidth="0">
            <w:col w:w="1332" w:space="531"/>
            <w:col w:w="1362" w:space="1912"/>
            <w:col w:w="1147" w:space="2042"/>
            <w:col w:w="2478" w:space="680"/>
            <w:col w:w="2586"/>
          </w:cols>
        </w:sectPr>
      </w:pPr>
    </w:p>
    <w:p w:rsidR="009416B9" w:rsidRDefault="009416B9">
      <w:pPr>
        <w:pStyle w:val="GvdeMetni"/>
        <w:rPr>
          <w:b/>
          <w:sz w:val="20"/>
        </w:rPr>
      </w:pPr>
    </w:p>
    <w:p w:rsidR="009416B9" w:rsidRDefault="009416B9">
      <w:pPr>
        <w:pStyle w:val="GvdeMetni"/>
        <w:rPr>
          <w:b/>
          <w:sz w:val="20"/>
        </w:rPr>
      </w:pPr>
    </w:p>
    <w:p w:rsidR="009416B9" w:rsidRDefault="009416B9">
      <w:pPr>
        <w:rPr>
          <w:sz w:val="20"/>
        </w:rPr>
        <w:sectPr w:rsidR="009416B9">
          <w:type w:val="continuous"/>
          <w:pgSz w:w="16830" w:h="22670"/>
          <w:pgMar w:top="1420" w:right="1540" w:bottom="280" w:left="1220" w:header="708" w:footer="708" w:gutter="0"/>
          <w:cols w:space="708"/>
        </w:sectPr>
      </w:pPr>
    </w:p>
    <w:p w:rsidR="009416B9" w:rsidRDefault="009416B9">
      <w:pPr>
        <w:pStyle w:val="GvdeMetni"/>
        <w:rPr>
          <w:b/>
          <w:sz w:val="20"/>
        </w:rPr>
      </w:pPr>
    </w:p>
    <w:p w:rsidR="009416B9" w:rsidRDefault="009416B9">
      <w:pPr>
        <w:pStyle w:val="GvdeMetni"/>
        <w:rPr>
          <w:b/>
          <w:sz w:val="20"/>
        </w:rPr>
      </w:pPr>
    </w:p>
    <w:p w:rsidR="009416B9" w:rsidRDefault="009416B9">
      <w:pPr>
        <w:pStyle w:val="GvdeMetni"/>
        <w:spacing w:before="8"/>
        <w:rPr>
          <w:b/>
          <w:sz w:val="29"/>
        </w:rPr>
      </w:pPr>
    </w:p>
    <w:p w:rsidR="009416B9" w:rsidRDefault="00B47676">
      <w:pPr>
        <w:ind w:left="430"/>
        <w:rPr>
          <w:sz w:val="18"/>
        </w:rPr>
      </w:pPr>
      <w:proofErr w:type="spellStart"/>
      <w:r>
        <w:rPr>
          <w:spacing w:val="-2"/>
          <w:sz w:val="18"/>
        </w:rPr>
        <w:t>Planlama</w:t>
      </w:r>
      <w:proofErr w:type="spellEnd"/>
    </w:p>
    <w:p w:rsidR="009416B9" w:rsidRDefault="00B47676">
      <w:pPr>
        <w:pStyle w:val="GvdeMetni"/>
        <w:rPr>
          <w:sz w:val="22"/>
        </w:rPr>
      </w:pPr>
      <w:r>
        <w:br w:type="column"/>
      </w:r>
    </w:p>
    <w:p w:rsidR="009416B9" w:rsidRDefault="009416B9">
      <w:pPr>
        <w:pStyle w:val="GvdeMetni"/>
        <w:spacing w:before="4"/>
        <w:rPr>
          <w:sz w:val="24"/>
        </w:rPr>
      </w:pPr>
    </w:p>
    <w:p w:rsidR="009416B9" w:rsidRDefault="00B47676">
      <w:pPr>
        <w:pStyle w:val="GvdeMetni"/>
        <w:ind w:left="430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</w:p>
    <w:p w:rsidR="009416B9" w:rsidRDefault="00B47676">
      <w:pPr>
        <w:pStyle w:val="GvdeMetni"/>
        <w:spacing w:before="21"/>
        <w:ind w:left="430"/>
      </w:pP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Sorumluları</w:t>
      </w:r>
      <w:proofErr w:type="spellEnd"/>
    </w:p>
    <w:p w:rsidR="009416B9" w:rsidRDefault="00B47676">
      <w:pPr>
        <w:pStyle w:val="GvdeMetni"/>
        <w:spacing w:before="21"/>
        <w:ind w:left="430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9416B9" w:rsidRDefault="00B47676">
      <w:pPr>
        <w:pStyle w:val="GvdeMetni"/>
        <w:spacing w:before="2"/>
        <w:rPr>
          <w:sz w:val="22"/>
        </w:rPr>
      </w:pPr>
      <w:r>
        <w:br w:type="column"/>
      </w:r>
    </w:p>
    <w:p w:rsidR="009416B9" w:rsidRDefault="00B47676">
      <w:pPr>
        <w:pStyle w:val="GvdeMetni"/>
        <w:spacing w:line="264" w:lineRule="auto"/>
        <w:ind w:left="431" w:right="2882"/>
      </w:pPr>
      <w:r>
        <w:rPr>
          <w:w w:val="105"/>
        </w:rPr>
        <w:t xml:space="preserve">Program </w:t>
      </w:r>
      <w:proofErr w:type="spellStart"/>
      <w:r>
        <w:rPr>
          <w:w w:val="105"/>
        </w:rPr>
        <w:t>Danışmanlarının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görüşleri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doğrultusunda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yatay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geçiş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kontenjanları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Başkanlığı'na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9416B9" w:rsidRDefault="009416B9">
      <w:pPr>
        <w:spacing w:line="264" w:lineRule="auto"/>
        <w:sectPr w:rsidR="009416B9">
          <w:type w:val="continuous"/>
          <w:pgSz w:w="16830" w:h="22670"/>
          <w:pgMar w:top="1420" w:right="1540" w:bottom="280" w:left="1220" w:header="708" w:footer="708" w:gutter="0"/>
          <w:cols w:num="3" w:space="708" w:equalWidth="0">
            <w:col w:w="1096" w:space="235"/>
            <w:col w:w="2119" w:space="4334"/>
            <w:col w:w="6286"/>
          </w:cols>
        </w:sect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5"/>
        </w:rPr>
      </w:pPr>
    </w:p>
    <w:p w:rsidR="009416B9" w:rsidRDefault="009416B9">
      <w:pPr>
        <w:rPr>
          <w:sz w:val="25"/>
        </w:rPr>
        <w:sectPr w:rsidR="009416B9">
          <w:type w:val="continuous"/>
          <w:pgSz w:w="16830" w:h="22670"/>
          <w:pgMar w:top="1420" w:right="1540" w:bottom="280" w:left="1220" w:header="708" w:footer="708" w:gutter="0"/>
          <w:cols w:space="708"/>
        </w:sect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9"/>
        <w:rPr>
          <w:sz w:val="25"/>
        </w:rPr>
      </w:pPr>
    </w:p>
    <w:p w:rsidR="009416B9" w:rsidRDefault="00B47676">
      <w:pPr>
        <w:ind w:left="43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11"/>
        <w:rPr>
          <w:sz w:val="17"/>
        </w:rPr>
      </w:pPr>
    </w:p>
    <w:p w:rsidR="009416B9" w:rsidRDefault="00B47676">
      <w:pPr>
        <w:ind w:left="45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3"/>
        <w:rPr>
          <w:sz w:val="21"/>
        </w:rPr>
      </w:pPr>
    </w:p>
    <w:p w:rsidR="009416B9" w:rsidRDefault="00B47676">
      <w:pPr>
        <w:ind w:left="45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416B9" w:rsidRDefault="00B47676">
      <w:pPr>
        <w:pStyle w:val="GvdeMetni"/>
        <w:rPr>
          <w:sz w:val="22"/>
        </w:rPr>
      </w:pPr>
      <w:r>
        <w:br w:type="column"/>
      </w:r>
    </w:p>
    <w:p w:rsidR="009416B9" w:rsidRDefault="009416B9">
      <w:pPr>
        <w:pStyle w:val="GvdeMetni"/>
        <w:spacing w:before="5"/>
        <w:rPr>
          <w:sz w:val="17"/>
        </w:rPr>
      </w:pPr>
    </w:p>
    <w:p w:rsidR="009416B9" w:rsidRDefault="00B47676">
      <w:pPr>
        <w:pStyle w:val="GvdeMetni"/>
        <w:spacing w:before="1"/>
        <w:ind w:left="630" w:hanging="3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7.1pt;margin-top:-123.55pt;width:172.25pt;height:92.2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9416B9">
                    <w:trPr>
                      <w:trHeight w:val="108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9416B9" w:rsidRDefault="00B47676">
                        <w:pPr>
                          <w:pStyle w:val="TableParagraph"/>
                          <w:spacing w:before="188" w:line="264" w:lineRule="auto"/>
                          <w:ind w:left="142" w:right="130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Yatay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geçiş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kontenjanının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Rektörlük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İşleri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Daire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Başkanlığı'na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bildirilmesi</w:t>
                        </w:r>
                        <w:proofErr w:type="spellEnd"/>
                      </w:p>
                    </w:tc>
                  </w:tr>
                  <w:tr w:rsidR="009416B9">
                    <w:trPr>
                      <w:trHeight w:val="70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9416B9" w:rsidRDefault="009416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9416B9" w:rsidRDefault="009416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416B9" w:rsidRDefault="009416B9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spacing w:before="8"/>
        <w:rPr>
          <w:sz w:val="17"/>
        </w:rPr>
      </w:pPr>
    </w:p>
    <w:p w:rsidR="009416B9" w:rsidRDefault="00B47676">
      <w:pPr>
        <w:pStyle w:val="GvdeMetni"/>
        <w:spacing w:line="264" w:lineRule="auto"/>
        <w:ind w:left="630" w:right="94"/>
      </w:pP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</w:t>
      </w:r>
      <w:proofErr w:type="spellEnd"/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spacing w:before="5"/>
        <w:rPr>
          <w:sz w:val="17"/>
        </w:rPr>
      </w:pPr>
    </w:p>
    <w:p w:rsidR="009416B9" w:rsidRDefault="00B47676">
      <w:pPr>
        <w:pStyle w:val="GvdeMetni"/>
        <w:spacing w:before="1"/>
        <w:ind w:left="430"/>
        <w:jc w:val="center"/>
      </w:pPr>
      <w:r>
        <w:rPr>
          <w:w w:val="105"/>
        </w:rPr>
        <w:t>MYO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9416B9" w:rsidRDefault="00B47676">
      <w:pPr>
        <w:pStyle w:val="GvdeMetni"/>
        <w:rPr>
          <w:sz w:val="22"/>
        </w:rPr>
      </w:pPr>
      <w:r>
        <w:br w:type="column"/>
      </w:r>
    </w:p>
    <w:p w:rsidR="009416B9" w:rsidRDefault="009416B9">
      <w:pPr>
        <w:pStyle w:val="GvdeMetni"/>
        <w:rPr>
          <w:sz w:val="20"/>
        </w:rPr>
      </w:pPr>
    </w:p>
    <w:p w:rsidR="009416B9" w:rsidRDefault="00B47676">
      <w:pPr>
        <w:pStyle w:val="GvdeMetni"/>
        <w:spacing w:before="1"/>
        <w:ind w:left="431"/>
      </w:pPr>
      <w:proofErr w:type="spellStart"/>
      <w:r>
        <w:rPr>
          <w:color w:val="FDFFFF"/>
          <w:w w:val="105"/>
        </w:rPr>
        <w:t>Giden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evrak</w:t>
      </w:r>
      <w:proofErr w:type="spellEnd"/>
    </w:p>
    <w:p w:rsidR="009416B9" w:rsidRDefault="00B47676">
      <w:pPr>
        <w:pStyle w:val="GvdeMetni"/>
        <w:spacing w:before="97" w:line="264" w:lineRule="auto"/>
        <w:ind w:left="466" w:right="421"/>
      </w:pPr>
      <w:r>
        <w:br w:type="column"/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edys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Başkanlığı'na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gider</w:t>
      </w:r>
      <w:proofErr w:type="spellEnd"/>
      <w:r>
        <w:rPr>
          <w:w w:val="105"/>
        </w:rPr>
        <w:t>.</w:t>
      </w: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spacing w:before="6"/>
        <w:rPr>
          <w:sz w:val="25"/>
        </w:rPr>
      </w:pPr>
    </w:p>
    <w:p w:rsidR="009416B9" w:rsidRDefault="00B47676">
      <w:pPr>
        <w:pStyle w:val="GvdeMetni"/>
        <w:spacing w:before="1"/>
        <w:ind w:left="491"/>
      </w:pPr>
      <w:proofErr w:type="spellStart"/>
      <w:r>
        <w:rPr>
          <w:w w:val="105"/>
        </w:rPr>
        <w:t>Yatay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geçiş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başvurusu</w:t>
      </w:r>
      <w:proofErr w:type="spellEnd"/>
    </w:p>
    <w:p w:rsidR="009416B9" w:rsidRDefault="00B47676">
      <w:pPr>
        <w:pStyle w:val="GvdeMetni"/>
        <w:spacing w:before="22" w:line="264" w:lineRule="auto"/>
        <w:ind w:left="491" w:right="330"/>
      </w:pPr>
      <w:r>
        <w:pict>
          <v:shape id="_x0000_s1027" type="#_x0000_t202" style="position:absolute;left:0;text-align:left;margin-left:267.1pt;margin-top:2.8pt;width:172.25pt;height:85.6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9416B9">
                    <w:trPr>
                      <w:trHeight w:val="94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9416B9" w:rsidRDefault="009416B9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9416B9" w:rsidRDefault="00B47676">
                        <w:pPr>
                          <w:pStyle w:val="TableParagraph"/>
                          <w:spacing w:line="264" w:lineRule="auto"/>
                          <w:ind w:left="874" w:hanging="71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Yatay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geçişe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kazanan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öğrencilerin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MYO'na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bildirilmesi</w:t>
                        </w:r>
                        <w:proofErr w:type="spellEnd"/>
                      </w:p>
                    </w:tc>
                  </w:tr>
                  <w:tr w:rsidR="009416B9">
                    <w:trPr>
                      <w:trHeight w:val="70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9416B9" w:rsidRDefault="009416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9416B9" w:rsidRDefault="009416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416B9" w:rsidRDefault="009416B9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değerlendirilen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https://</w:t>
      </w:r>
    </w:p>
    <w:p w:rsidR="009416B9" w:rsidRDefault="00B47676">
      <w:pPr>
        <w:pStyle w:val="GvdeMetni"/>
        <w:spacing w:before="1" w:line="264" w:lineRule="auto"/>
        <w:ind w:left="491" w:right="330"/>
      </w:pPr>
      <w:proofErr w:type="gramStart"/>
      <w:r>
        <w:rPr>
          <w:w w:val="105"/>
        </w:rPr>
        <w:t>kimlik.ege.edu.tr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adresi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9416B9" w:rsidRDefault="009416B9">
      <w:pPr>
        <w:pStyle w:val="GvdeMetni"/>
        <w:rPr>
          <w:sz w:val="22"/>
        </w:rPr>
      </w:pPr>
    </w:p>
    <w:p w:rsidR="009416B9" w:rsidRDefault="00B47676">
      <w:pPr>
        <w:pStyle w:val="GvdeMetni"/>
        <w:spacing w:before="168" w:line="264" w:lineRule="auto"/>
        <w:ind w:left="431"/>
      </w:pPr>
      <w:r>
        <w:pict>
          <v:shape id="_x0000_s1026" type="#_x0000_t202" style="position:absolute;left:0;text-align:left;margin-left:301.75pt;margin-top:8.4pt;width:102.55pt;height:42.55pt;z-index:1048;mso-position-horizontal-relative:page" fillcolor="#5b9bd4" strokecolor="#c7c7c7" strokeweight=".26486mm">
            <v:textbox inset="0,0,0,0">
              <w:txbxContent>
                <w:p w:rsidR="009416B9" w:rsidRDefault="009416B9">
                  <w:pPr>
                    <w:pStyle w:val="GvdeMetni"/>
                    <w:spacing w:before="9"/>
                    <w:rPr>
                      <w:b/>
                      <w:sz w:val="26"/>
                    </w:rPr>
                  </w:pPr>
                </w:p>
                <w:p w:rsidR="009416B9" w:rsidRDefault="00B47676">
                  <w:pPr>
                    <w:pStyle w:val="GvdeMetni"/>
                    <w:ind w:left="73"/>
                  </w:pPr>
                  <w:proofErr w:type="spellStart"/>
                  <w:r>
                    <w:rPr>
                      <w:color w:val="FDFFFF"/>
                      <w:w w:val="105"/>
                    </w:rPr>
                    <w:t>Yatay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geçişlerin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kabulu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Yatay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geçişe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2"/>
          <w:w w:val="105"/>
        </w:rPr>
        <w:t>hak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kazanan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kabulu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ve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önc</w:t>
      </w:r>
      <w:r>
        <w:rPr>
          <w:w w:val="105"/>
        </w:rPr>
        <w:t>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okulundan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aldığı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geçerlilikleri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ile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kararı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Başkanlığı'na</w:t>
      </w:r>
      <w:proofErr w:type="spellEnd"/>
      <w:proofErr w:type="gram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9416B9" w:rsidRDefault="00B47676">
      <w:pPr>
        <w:pStyle w:val="GvdeMetni"/>
        <w:spacing w:before="9"/>
      </w:pPr>
      <w:r>
        <w:br w:type="column"/>
      </w:r>
    </w:p>
    <w:p w:rsidR="009416B9" w:rsidRDefault="00B47676">
      <w:pPr>
        <w:pStyle w:val="GvdeMetni"/>
        <w:ind w:left="430"/>
      </w:pPr>
      <w:r>
        <w:rPr>
          <w:w w:val="105"/>
        </w:rPr>
        <w:t>https://</w:t>
      </w:r>
    </w:p>
    <w:p w:rsidR="009416B9" w:rsidRDefault="00B47676">
      <w:pPr>
        <w:pStyle w:val="GvdeMetni"/>
        <w:spacing w:before="21" w:line="264" w:lineRule="auto"/>
        <w:ind w:left="430" w:right="786"/>
      </w:pPr>
      <w:proofErr w:type="gramStart"/>
      <w:r>
        <w:rPr>
          <w:w w:val="105"/>
        </w:rPr>
        <w:t>kimlik.ege.edu.tr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sistemi</w:t>
      </w:r>
      <w:proofErr w:type="spellEnd"/>
    </w:p>
    <w:p w:rsidR="009416B9" w:rsidRDefault="009416B9">
      <w:pPr>
        <w:spacing w:line="264" w:lineRule="auto"/>
        <w:sectPr w:rsidR="009416B9">
          <w:type w:val="continuous"/>
          <w:pgSz w:w="16830" w:h="22670"/>
          <w:pgMar w:top="1420" w:right="1540" w:bottom="280" w:left="1220" w:header="708" w:footer="708" w:gutter="0"/>
          <w:cols w:num="5" w:space="708" w:equalWidth="0">
            <w:col w:w="1213" w:space="327"/>
            <w:col w:w="1847" w:space="1537"/>
            <w:col w:w="1413" w:space="1363"/>
            <w:col w:w="3578" w:space="198"/>
            <w:col w:w="2594"/>
          </w:cols>
        </w:sect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7"/>
        <w:rPr>
          <w:sz w:val="25"/>
        </w:rPr>
      </w:pPr>
    </w:p>
    <w:p w:rsidR="009416B9" w:rsidRDefault="009416B9">
      <w:pPr>
        <w:rPr>
          <w:sz w:val="25"/>
        </w:rPr>
        <w:sectPr w:rsidR="009416B9">
          <w:type w:val="continuous"/>
          <w:pgSz w:w="16830" w:h="22670"/>
          <w:pgMar w:top="1420" w:right="1540" w:bottom="280" w:left="1220" w:header="708" w:footer="708" w:gutter="0"/>
          <w:cols w:space="708"/>
        </w:sect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4"/>
        <w:rPr>
          <w:sz w:val="18"/>
        </w:rPr>
      </w:pPr>
    </w:p>
    <w:p w:rsidR="009416B9" w:rsidRDefault="00B47676">
      <w:pPr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7"/>
        <w:rPr>
          <w:sz w:val="29"/>
        </w:rPr>
      </w:pPr>
    </w:p>
    <w:p w:rsidR="009416B9" w:rsidRDefault="00B47676">
      <w:pPr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416B9" w:rsidRDefault="00B47676">
      <w:pPr>
        <w:pStyle w:val="GvdeMetni"/>
        <w:rPr>
          <w:sz w:val="22"/>
        </w:rPr>
      </w:pPr>
      <w:r>
        <w:br w:type="column"/>
      </w:r>
    </w:p>
    <w:p w:rsidR="009416B9" w:rsidRDefault="00B47676">
      <w:pPr>
        <w:pStyle w:val="GvdeMetni"/>
        <w:spacing w:before="197"/>
        <w:ind w:left="461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spacing w:before="3"/>
        <w:rPr>
          <w:sz w:val="20"/>
        </w:rPr>
      </w:pPr>
    </w:p>
    <w:p w:rsidR="009416B9" w:rsidRDefault="00B47676">
      <w:pPr>
        <w:pStyle w:val="GvdeMetni"/>
        <w:ind w:left="461"/>
      </w:pPr>
      <w:proofErr w:type="spellStart"/>
      <w:r>
        <w:rPr>
          <w:w w:val="105"/>
        </w:rPr>
        <w:t>Rektörlük</w:t>
      </w:r>
      <w:proofErr w:type="spellEnd"/>
    </w:p>
    <w:p w:rsidR="009416B9" w:rsidRDefault="00B47676">
      <w:pPr>
        <w:pStyle w:val="GvdeMetni"/>
        <w:spacing w:before="21" w:line="264" w:lineRule="auto"/>
        <w:ind w:left="461" w:right="-11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Başkanlığı</w:t>
      </w:r>
      <w:proofErr w:type="spellEnd"/>
    </w:p>
    <w:p w:rsidR="009416B9" w:rsidRDefault="00B47676">
      <w:pPr>
        <w:pStyle w:val="GvdeMetni"/>
        <w:rPr>
          <w:sz w:val="22"/>
        </w:rPr>
      </w:pPr>
      <w:r>
        <w:br w:type="column"/>
      </w:r>
    </w:p>
    <w:p w:rsidR="009416B9" w:rsidRDefault="00B47676">
      <w:pPr>
        <w:pStyle w:val="GvdeMetni"/>
        <w:spacing w:before="197"/>
        <w:ind w:left="458"/>
        <w:jc w:val="center"/>
      </w:pPr>
      <w:proofErr w:type="spellStart"/>
      <w:r>
        <w:rPr>
          <w:color w:val="FDFFFF"/>
          <w:w w:val="105"/>
        </w:rPr>
        <w:t>Giden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evrak</w:t>
      </w:r>
      <w:proofErr w:type="spellEnd"/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spacing w:before="6"/>
        <w:rPr>
          <w:sz w:val="18"/>
        </w:rPr>
      </w:pPr>
    </w:p>
    <w:p w:rsidR="009416B9" w:rsidRDefault="00B47676">
      <w:pPr>
        <w:pStyle w:val="GvdeMetni"/>
        <w:spacing w:before="1"/>
        <w:ind w:left="461"/>
        <w:jc w:val="center"/>
      </w:pPr>
      <w:proofErr w:type="spellStart"/>
      <w:r>
        <w:rPr>
          <w:color w:val="FDFFFF"/>
          <w:w w:val="105"/>
        </w:rPr>
        <w:t>Öğrencilerin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kayıtlarının</w:t>
      </w:r>
      <w:proofErr w:type="spellEnd"/>
    </w:p>
    <w:p w:rsidR="009416B9" w:rsidRDefault="00B47676">
      <w:pPr>
        <w:pStyle w:val="GvdeMetni"/>
        <w:spacing w:before="22"/>
        <w:ind w:left="457"/>
        <w:jc w:val="center"/>
      </w:pPr>
      <w:proofErr w:type="spellStart"/>
      <w:proofErr w:type="gramStart"/>
      <w:r>
        <w:rPr>
          <w:color w:val="FDFFFF"/>
          <w:w w:val="105"/>
        </w:rPr>
        <w:t>yapılması</w:t>
      </w:r>
      <w:proofErr w:type="spellEnd"/>
      <w:proofErr w:type="gramEnd"/>
    </w:p>
    <w:p w:rsidR="009416B9" w:rsidRDefault="00B47676">
      <w:pPr>
        <w:pStyle w:val="GvdeMetni"/>
        <w:spacing w:before="97" w:line="264" w:lineRule="auto"/>
        <w:ind w:left="462" w:right="213"/>
      </w:pPr>
      <w:r>
        <w:br w:type="column"/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edys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Başkanlığı'na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gider</w:t>
      </w:r>
      <w:proofErr w:type="spellEnd"/>
      <w:r>
        <w:rPr>
          <w:w w:val="105"/>
        </w:rPr>
        <w:t>.</w:t>
      </w: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rPr>
          <w:sz w:val="22"/>
        </w:rPr>
      </w:pPr>
    </w:p>
    <w:p w:rsidR="009416B9" w:rsidRDefault="009416B9">
      <w:pPr>
        <w:pStyle w:val="GvdeMetni"/>
        <w:spacing w:before="10"/>
        <w:rPr>
          <w:sz w:val="25"/>
        </w:rPr>
      </w:pPr>
    </w:p>
    <w:p w:rsidR="009416B9" w:rsidRDefault="00B47676">
      <w:pPr>
        <w:pStyle w:val="GvdeMetni"/>
        <w:spacing w:line="264" w:lineRule="auto"/>
        <w:ind w:left="461" w:right="-10"/>
      </w:pP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Başkanlığı'nca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9416B9" w:rsidRDefault="00B47676">
      <w:pPr>
        <w:pStyle w:val="GvdeMetni"/>
        <w:spacing w:before="168"/>
        <w:ind w:left="461"/>
      </w:pPr>
      <w:r>
        <w:br w:type="column"/>
      </w:r>
      <w:r>
        <w:rPr>
          <w:w w:val="105"/>
        </w:rPr>
        <w:t>https://</w:t>
      </w:r>
    </w:p>
    <w:p w:rsidR="009416B9" w:rsidRDefault="00B47676">
      <w:pPr>
        <w:pStyle w:val="GvdeMetni"/>
        <w:spacing w:before="21"/>
        <w:ind w:left="461"/>
      </w:pPr>
      <w:r>
        <w:rPr>
          <w:w w:val="105"/>
        </w:rPr>
        <w:t>kimlik.ege.edu.tr</w:t>
      </w:r>
    </w:p>
    <w:p w:rsidR="009416B9" w:rsidRDefault="00B47676">
      <w:pPr>
        <w:pStyle w:val="GvdeMetni"/>
        <w:spacing w:before="21"/>
        <w:ind w:left="461"/>
      </w:pPr>
      <w:proofErr w:type="spellStart"/>
      <w:proofErr w:type="gramStart"/>
      <w:r>
        <w:rPr>
          <w:w w:val="105"/>
        </w:rPr>
        <w:t>sistemi</w:t>
      </w:r>
      <w:proofErr w:type="spellEnd"/>
      <w:proofErr w:type="gramEnd"/>
    </w:p>
    <w:p w:rsidR="009416B9" w:rsidRDefault="009416B9">
      <w:pPr>
        <w:sectPr w:rsidR="009416B9">
          <w:type w:val="continuous"/>
          <w:pgSz w:w="16830" w:h="22670"/>
          <w:pgMar w:top="1420" w:right="1540" w:bottom="280" w:left="1220" w:header="708" w:footer="708" w:gutter="0"/>
          <w:cols w:num="5" w:space="708" w:equalWidth="0">
            <w:col w:w="1220" w:space="289"/>
            <w:col w:w="1805" w:space="1079"/>
            <w:col w:w="2446" w:space="829"/>
            <w:col w:w="3366" w:space="452"/>
            <w:col w:w="2584"/>
          </w:cols>
        </w:sect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rPr>
          <w:sz w:val="20"/>
        </w:rPr>
      </w:pPr>
    </w:p>
    <w:p w:rsidR="009416B9" w:rsidRDefault="009416B9">
      <w:pPr>
        <w:pStyle w:val="GvdeMetni"/>
        <w:spacing w:before="6"/>
        <w:rPr>
          <w:sz w:val="21"/>
        </w:rPr>
      </w:pPr>
    </w:p>
    <w:p w:rsidR="009416B9" w:rsidRDefault="009416B9">
      <w:pPr>
        <w:rPr>
          <w:sz w:val="21"/>
        </w:rPr>
        <w:sectPr w:rsidR="009416B9">
          <w:type w:val="continuous"/>
          <w:pgSz w:w="16830" w:h="22670"/>
          <w:pgMar w:top="1420" w:right="1540" w:bottom="280" w:left="1220" w:header="708" w:footer="708" w:gutter="0"/>
          <w:cols w:space="708"/>
        </w:sectPr>
      </w:pPr>
    </w:p>
    <w:p w:rsidR="009416B9" w:rsidRDefault="00B47676">
      <w:pPr>
        <w:pStyle w:val="Balk1"/>
        <w:spacing w:before="96"/>
      </w:pPr>
      <w:r>
        <w:t>HAZIRLAYAN</w:t>
      </w:r>
    </w:p>
    <w:p w:rsidR="00B47676" w:rsidRDefault="00B47676" w:rsidP="00B47676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9416B9" w:rsidRDefault="00B47676">
      <w:pPr>
        <w:pStyle w:val="Balk2"/>
        <w:spacing w:before="21" w:line="302" w:lineRule="auto"/>
        <w:ind w:left="1858" w:right="-7" w:hanging="529"/>
      </w:pPr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9416B9" w:rsidRDefault="00B47676">
      <w:pPr>
        <w:spacing w:before="120"/>
        <w:ind w:left="522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9416B9" w:rsidRDefault="00B47676">
      <w:pPr>
        <w:spacing w:before="21" w:line="264" w:lineRule="auto"/>
        <w:ind w:left="1682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9416B9" w:rsidRDefault="00B47676">
      <w:pPr>
        <w:spacing w:before="120"/>
        <w:ind w:left="522"/>
        <w:rPr>
          <w:b/>
        </w:rPr>
      </w:pPr>
      <w:r>
        <w:br w:type="column"/>
      </w:r>
      <w:r>
        <w:rPr>
          <w:b/>
        </w:rPr>
        <w:t>ONAYLAYAN</w:t>
      </w:r>
    </w:p>
    <w:p w:rsidR="009416B9" w:rsidRDefault="00B47676">
      <w:pPr>
        <w:spacing w:before="21" w:line="264" w:lineRule="auto"/>
        <w:ind w:left="1713" w:right="710" w:hanging="20"/>
        <w:rPr>
          <w:b/>
          <w:sz w:val="19"/>
        </w:rPr>
      </w:pPr>
      <w:r>
        <w:rPr>
          <w:b/>
          <w:w w:val="105"/>
          <w:sz w:val="19"/>
        </w:rPr>
        <w:t>P</w:t>
      </w:r>
      <w:bookmarkStart w:id="2" w:name="_GoBack"/>
      <w:bookmarkEnd w:id="2"/>
      <w:r>
        <w:rPr>
          <w:b/>
          <w:w w:val="105"/>
          <w:sz w:val="19"/>
        </w:rPr>
        <w:t xml:space="preserve">rof. </w:t>
      </w:r>
      <w:r>
        <w:rPr>
          <w:b/>
          <w:w w:val="105"/>
          <w:sz w:val="19"/>
        </w:rPr>
        <w:t xml:space="preserve">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9416B9">
      <w:type w:val="continuous"/>
      <w:pgSz w:w="16830" w:h="22670"/>
      <w:pgMar w:top="1420" w:right="1540" w:bottom="280" w:left="1220" w:header="708" w:footer="708" w:gutter="0"/>
      <w:cols w:num="3" w:space="708" w:equalWidth="0">
        <w:col w:w="3614" w:space="945"/>
        <w:col w:w="3535" w:space="1026"/>
        <w:col w:w="49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16B9"/>
    <w:rsid w:val="009416B9"/>
    <w:rsid w:val="00B4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5296B2B6"/>
  <w15:docId w15:val="{4310F265-A82B-4E98-B05D-AB083D7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20"/>
      <w:ind w:left="522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336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2026-01-21T10:34:00Z</dcterms:created>
  <dcterms:modified xsi:type="dcterms:W3CDTF">2026-01-21T08:27:00Z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