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3"/>
      </w:pPr>
    </w:p>
    <w:p w:rsidR="00606CEB" w:rsidRDefault="004F6190">
      <w:pPr>
        <w:spacing w:before="92"/>
        <w:ind w:left="4588"/>
        <w:rPr>
          <w:sz w:val="31"/>
        </w:rPr>
      </w:pPr>
      <w:bookmarkStart w:id="0" w:name="iaş15-mezuniyet-toreni.vsdx"/>
      <w:bookmarkStart w:id="1" w:name="Sayfa-1"/>
      <w:bookmarkEnd w:id="0"/>
      <w:bookmarkEnd w:id="1"/>
      <w:proofErr w:type="gramStart"/>
      <w:r>
        <w:rPr>
          <w:color w:val="FDFFFF"/>
          <w:sz w:val="31"/>
        </w:rPr>
        <w:t>MEZUNİYET  TÖRENİ</w:t>
      </w:r>
      <w:proofErr w:type="gramEnd"/>
      <w:r>
        <w:rPr>
          <w:color w:val="FDFFFF"/>
          <w:sz w:val="31"/>
        </w:rPr>
        <w:t xml:space="preserve">  AKIŞ ŞEMASI</w:t>
      </w:r>
    </w:p>
    <w:p w:rsidR="00606CEB" w:rsidRDefault="00606CEB">
      <w:pPr>
        <w:pStyle w:val="GvdeMetni"/>
        <w:rPr>
          <w:sz w:val="26"/>
        </w:rPr>
      </w:pPr>
    </w:p>
    <w:p w:rsidR="00606CEB" w:rsidRDefault="00606CEB">
      <w:pPr>
        <w:rPr>
          <w:sz w:val="26"/>
        </w:rPr>
        <w:sectPr w:rsidR="00606CEB">
          <w:type w:val="continuous"/>
          <w:pgSz w:w="16830" w:h="22670"/>
          <w:pgMar w:top="2180" w:right="1540" w:bottom="280" w:left="1160" w:header="708" w:footer="708" w:gutter="0"/>
          <w:cols w:space="708"/>
        </w:sectPr>
      </w:pPr>
    </w:p>
    <w:p w:rsidR="00606CEB" w:rsidRDefault="004F6190">
      <w:pPr>
        <w:pStyle w:val="Balk2"/>
        <w:spacing w:before="96" w:line="264" w:lineRule="auto"/>
        <w:ind w:firstLine="211"/>
      </w:pPr>
      <w:r>
        <w:rPr>
          <w:color w:val="FDFFFF"/>
          <w:w w:val="105"/>
        </w:rPr>
        <w:t xml:space="preserve">PUKÖ </w:t>
      </w:r>
      <w:r>
        <w:rPr>
          <w:color w:val="FDFFFF"/>
        </w:rPr>
        <w:t>DÖNGÜSÜ</w:t>
      </w:r>
    </w:p>
    <w:p w:rsidR="00606CEB" w:rsidRDefault="004F6190">
      <w:pPr>
        <w:pStyle w:val="GvdeMetni"/>
        <w:spacing w:before="9"/>
        <w:rPr>
          <w:b/>
          <w:sz w:val="18"/>
        </w:rPr>
      </w:pPr>
      <w:r>
        <w:br w:type="column"/>
      </w:r>
    </w:p>
    <w:p w:rsidR="00606CEB" w:rsidRDefault="004F6190">
      <w:pPr>
        <w:ind w:left="113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606CEB" w:rsidRDefault="004F6190">
      <w:pPr>
        <w:pStyle w:val="GvdeMetni"/>
        <w:spacing w:before="9"/>
        <w:rPr>
          <w:b/>
          <w:sz w:val="18"/>
        </w:rPr>
      </w:pPr>
      <w:r>
        <w:br w:type="column"/>
      </w:r>
    </w:p>
    <w:p w:rsidR="00606CEB" w:rsidRDefault="004F6190">
      <w:pPr>
        <w:ind w:left="112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left:0;text-align:left;margin-left:275pt;margin-top:48.1pt;width:172.25pt;height:49.75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606CEB">
                    <w:trPr>
                      <w:trHeight w:val="66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606CEB" w:rsidRDefault="00606CEB"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:rsidR="00606CEB" w:rsidRDefault="004F6190">
                        <w:pPr>
                          <w:pStyle w:val="TableParagraph"/>
                          <w:ind w:left="478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Mezuniyet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töreni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planlama</w:t>
                        </w:r>
                        <w:proofErr w:type="spellEnd"/>
                      </w:p>
                    </w:tc>
                  </w:tr>
                  <w:tr w:rsidR="00606CEB">
                    <w:trPr>
                      <w:trHeight w:val="28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606CEB" w:rsidRDefault="00606CE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606CEB" w:rsidRDefault="00606CE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06CEB" w:rsidRDefault="00606CE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b/>
          <w:color w:val="FDFFFF"/>
          <w:w w:val="105"/>
          <w:sz w:val="19"/>
        </w:rPr>
        <w:t>İŞ AKIŞI</w:t>
      </w:r>
    </w:p>
    <w:p w:rsidR="00606CEB" w:rsidRDefault="004F6190">
      <w:pPr>
        <w:spacing w:before="177"/>
        <w:ind w:left="112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606CEB" w:rsidRDefault="004F6190">
      <w:pPr>
        <w:pStyle w:val="Balk2"/>
        <w:spacing w:before="96" w:line="264" w:lineRule="auto"/>
        <w:ind w:left="376" w:right="94" w:hanging="264"/>
      </w:pPr>
      <w:r>
        <w:rPr>
          <w:b w:val="0"/>
        </w:rPr>
        <w:br w:type="column"/>
      </w:r>
      <w:r>
        <w:rPr>
          <w:color w:val="FDFFFF"/>
          <w:w w:val="105"/>
        </w:rPr>
        <w:t>DOKÜMAN / KAYIT</w:t>
      </w:r>
    </w:p>
    <w:p w:rsidR="00606CEB" w:rsidRDefault="00606CEB">
      <w:pPr>
        <w:spacing w:line="264" w:lineRule="auto"/>
        <w:sectPr w:rsidR="00606CEB">
          <w:type w:val="continuous"/>
          <w:pgSz w:w="16830" w:h="22670"/>
          <w:pgMar w:top="2180" w:right="1540" w:bottom="280" w:left="1160" w:header="708" w:footer="708" w:gutter="0"/>
          <w:cols w:num="5" w:space="708" w:equalWidth="0">
            <w:col w:w="1108" w:space="740"/>
            <w:col w:w="1138" w:space="2645"/>
            <w:col w:w="924" w:space="2789"/>
            <w:col w:w="2254" w:space="1125"/>
            <w:col w:w="1407"/>
          </w:cols>
        </w:sectPr>
      </w:pPr>
    </w:p>
    <w:p w:rsidR="00606CEB" w:rsidRDefault="00606CEB">
      <w:pPr>
        <w:pStyle w:val="GvdeMetni"/>
        <w:spacing w:before="3"/>
        <w:rPr>
          <w:b/>
          <w:sz w:val="25"/>
        </w:rPr>
      </w:pPr>
    </w:p>
    <w:p w:rsidR="00606CEB" w:rsidRDefault="00606CEB">
      <w:pPr>
        <w:rPr>
          <w:sz w:val="25"/>
        </w:rPr>
        <w:sectPr w:rsidR="00606CEB">
          <w:type w:val="continuous"/>
          <w:pgSz w:w="16830" w:h="22670"/>
          <w:pgMar w:top="2180" w:right="1540" w:bottom="280" w:left="1160" w:header="708" w:footer="708" w:gutter="0"/>
          <w:cols w:space="708"/>
        </w:sectPr>
      </w:pPr>
    </w:p>
    <w:p w:rsidR="00606CEB" w:rsidRDefault="00606CEB">
      <w:pPr>
        <w:pStyle w:val="GvdeMetni"/>
        <w:rPr>
          <w:b/>
          <w:sz w:val="20"/>
        </w:rPr>
      </w:pPr>
    </w:p>
    <w:p w:rsidR="00606CEB" w:rsidRDefault="00606CEB">
      <w:pPr>
        <w:pStyle w:val="GvdeMetni"/>
        <w:spacing w:before="9"/>
        <w:rPr>
          <w:b/>
          <w:sz w:val="28"/>
        </w:rPr>
      </w:pPr>
    </w:p>
    <w:p w:rsidR="00606CEB" w:rsidRDefault="004F6190">
      <w:pPr>
        <w:ind w:left="206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4"/>
        <w:rPr>
          <w:sz w:val="28"/>
        </w:rPr>
      </w:pPr>
    </w:p>
    <w:p w:rsidR="00606CEB" w:rsidRDefault="004F6190">
      <w:pPr>
        <w:ind w:left="206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4F6190">
      <w:pPr>
        <w:spacing w:before="124"/>
        <w:ind w:left="278" w:hanging="4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6"/>
        <w:rPr>
          <w:sz w:val="23"/>
        </w:rPr>
      </w:pPr>
    </w:p>
    <w:p w:rsidR="00606CEB" w:rsidRDefault="004F6190">
      <w:pPr>
        <w:ind w:left="278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606CEB" w:rsidRDefault="004F6190">
      <w:pPr>
        <w:pStyle w:val="GvdeMetni"/>
        <w:rPr>
          <w:sz w:val="22"/>
        </w:rPr>
      </w:pPr>
      <w:r>
        <w:br w:type="column"/>
      </w:r>
    </w:p>
    <w:p w:rsidR="00606CEB" w:rsidRDefault="00606CEB">
      <w:pPr>
        <w:pStyle w:val="GvdeMetni"/>
        <w:spacing w:before="3"/>
        <w:rPr>
          <w:sz w:val="24"/>
        </w:rPr>
      </w:pPr>
    </w:p>
    <w:p w:rsidR="00606CEB" w:rsidRDefault="004F6190">
      <w:pPr>
        <w:pStyle w:val="GvdeMetni"/>
        <w:ind w:left="206"/>
        <w:jc w:val="center"/>
      </w:pPr>
      <w:r>
        <w:rPr>
          <w:w w:val="105"/>
        </w:rPr>
        <w:t xml:space="preserve">MYO </w:t>
      </w:r>
      <w:proofErr w:type="spellStart"/>
      <w:r>
        <w:rPr>
          <w:w w:val="105"/>
        </w:rPr>
        <w:t>Müdürlüğü</w:t>
      </w:r>
      <w:proofErr w:type="spellEnd"/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8"/>
        <w:rPr>
          <w:sz w:val="25"/>
        </w:rPr>
      </w:pPr>
    </w:p>
    <w:p w:rsidR="00606CEB" w:rsidRDefault="004F6190">
      <w:pPr>
        <w:pStyle w:val="GvdeMetni"/>
        <w:spacing w:before="1"/>
        <w:ind w:left="206"/>
        <w:jc w:val="center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606CEB" w:rsidRDefault="004F6190">
      <w:pPr>
        <w:pStyle w:val="GvdeMetni"/>
        <w:spacing w:before="21"/>
        <w:ind w:left="751"/>
      </w:pPr>
      <w:proofErr w:type="spellStart"/>
      <w:r>
        <w:rPr>
          <w:w w:val="105"/>
        </w:rPr>
        <w:t>Sorumlusu</w:t>
      </w:r>
      <w:proofErr w:type="spellEnd"/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2"/>
        <w:rPr>
          <w:sz w:val="25"/>
        </w:rPr>
      </w:pPr>
    </w:p>
    <w:p w:rsidR="00606CEB" w:rsidRDefault="004F6190">
      <w:pPr>
        <w:pStyle w:val="GvdeMetni"/>
        <w:ind w:left="206"/>
        <w:jc w:val="center"/>
      </w:pPr>
      <w:proofErr w:type="spellStart"/>
      <w:r>
        <w:rPr>
          <w:w w:val="105"/>
        </w:rPr>
        <w:t>Öğenci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9"/>
        <w:rPr>
          <w:sz w:val="27"/>
        </w:rPr>
      </w:pPr>
    </w:p>
    <w:p w:rsidR="00606CEB" w:rsidRDefault="004F6190">
      <w:pPr>
        <w:pStyle w:val="GvdeMetni"/>
        <w:spacing w:before="1" w:line="264" w:lineRule="auto"/>
        <w:ind w:left="209"/>
        <w:jc w:val="center"/>
      </w:pP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Töreni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Görevlileri</w:t>
      </w:r>
      <w:proofErr w:type="spellEnd"/>
    </w:p>
    <w:p w:rsidR="00606CEB" w:rsidRDefault="004F6190">
      <w:pPr>
        <w:pStyle w:val="GvdeMetni"/>
        <w:spacing w:before="97" w:line="264" w:lineRule="auto"/>
        <w:ind w:left="321" w:right="2096"/>
      </w:pPr>
      <w:r>
        <w:br w:type="column"/>
      </w: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töreni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çalışmada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alacaklar</w:t>
      </w:r>
      <w:proofErr w:type="gramStart"/>
      <w:r>
        <w:rPr>
          <w:w w:val="105"/>
        </w:rPr>
        <w:t>,Yüksekokul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Müdürü</w:t>
      </w:r>
      <w:proofErr w:type="spellEnd"/>
      <w:r>
        <w:rPr>
          <w:w w:val="105"/>
        </w:rPr>
        <w:t xml:space="preserve">, Müdür Yardımcısı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MYO Sekreteri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birlikte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belirlenir</w:t>
      </w:r>
      <w:proofErr w:type="spellEnd"/>
      <w:r>
        <w:rPr>
          <w:w w:val="105"/>
        </w:rPr>
        <w:t>.</w:t>
      </w: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2"/>
        <w:rPr>
          <w:sz w:val="20"/>
        </w:rPr>
      </w:pPr>
    </w:p>
    <w:p w:rsidR="00606CEB" w:rsidRDefault="004F6190">
      <w:pPr>
        <w:pStyle w:val="GvdeMetni"/>
        <w:spacing w:before="1" w:line="264" w:lineRule="auto"/>
        <w:ind w:left="321" w:right="2478"/>
      </w:pPr>
      <w:r>
        <w:pict>
          <v:shape id="_x0000_s1109" type="#_x0000_t202" style="position:absolute;left:0;text-align:left;margin-left:275pt;margin-top:-6.4pt;width:172.25pt;height:49.45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606CEB">
                    <w:trPr>
                      <w:trHeight w:val="66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606CEB" w:rsidRDefault="004F6190">
                        <w:pPr>
                          <w:pStyle w:val="TableParagraph"/>
                          <w:spacing w:before="97"/>
                          <w:ind w:left="417"/>
                          <w:rPr>
                            <w:sz w:val="19"/>
                          </w:rPr>
                        </w:pP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MYO web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sayfasında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okulda</w:t>
                        </w:r>
                        <w:proofErr w:type="spellEnd"/>
                      </w:p>
                      <w:p w:rsidR="00606CEB" w:rsidRDefault="004F6190">
                        <w:pPr>
                          <w:pStyle w:val="TableParagraph"/>
                          <w:spacing w:before="21"/>
                          <w:ind w:left="400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mezuniyet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tarihinin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duyurulması</w:t>
                        </w:r>
                        <w:proofErr w:type="spellEnd"/>
                      </w:p>
                    </w:tc>
                  </w:tr>
                  <w:tr w:rsidR="00606CEB">
                    <w:trPr>
                      <w:trHeight w:val="28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606CEB" w:rsidRDefault="00606CE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606CEB" w:rsidRDefault="00606CE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06CEB" w:rsidRDefault="00606CE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tören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yerinin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duyurusu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606CEB" w:rsidRDefault="00606CEB">
      <w:pPr>
        <w:pStyle w:val="GvdeMetni"/>
        <w:rPr>
          <w:sz w:val="22"/>
        </w:rPr>
      </w:pPr>
    </w:p>
    <w:p w:rsidR="00606CEB" w:rsidRDefault="004F6190">
      <w:pPr>
        <w:pStyle w:val="GvdeMetni"/>
        <w:spacing w:before="141" w:line="264" w:lineRule="auto"/>
        <w:ind w:left="265" w:right="2129"/>
      </w:pPr>
      <w:r>
        <w:pict>
          <v:shape id="_x0000_s1108" type="#_x0000_t202" style="position:absolute;left:0;text-align:left;margin-left:275pt;margin-top:11.75pt;width:172.25pt;height:68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5"/>
                    <w:gridCol w:w="1707"/>
                  </w:tblGrid>
                  <w:tr w:rsidR="00606CEB">
                    <w:trPr>
                      <w:trHeight w:val="66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606CEB" w:rsidRDefault="00606CEB">
                        <w:pPr>
                          <w:pStyle w:val="TableParagraph"/>
                          <w:spacing w:before="11"/>
                          <w:rPr>
                            <w:b/>
                            <w:sz w:val="18"/>
                          </w:rPr>
                        </w:pPr>
                      </w:p>
                      <w:p w:rsidR="00606CEB" w:rsidRDefault="004F6190">
                        <w:pPr>
                          <w:pStyle w:val="TableParagraph"/>
                          <w:ind w:left="70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Dereceye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giren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öğrencilerin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belirlenmesi</w:t>
                        </w:r>
                        <w:proofErr w:type="spellEnd"/>
                      </w:p>
                    </w:tc>
                  </w:tr>
                  <w:tr w:rsidR="00606CEB">
                    <w:trPr>
                      <w:trHeight w:val="640"/>
                    </w:trPr>
                    <w:tc>
                      <w:tcPr>
                        <w:tcW w:w="1715" w:type="dxa"/>
                        <w:tcBorders>
                          <w:left w:val="nil"/>
                          <w:bottom w:val="nil"/>
                          <w:right w:val="single" w:sz="12" w:space="0" w:color="5B9BD4"/>
                        </w:tcBorders>
                      </w:tcPr>
                      <w:p w:rsidR="00606CEB" w:rsidRDefault="00606CE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left w:val="single" w:sz="12" w:space="0" w:color="5B9BD4"/>
                          <w:bottom w:val="nil"/>
                          <w:right w:val="nil"/>
                        </w:tcBorders>
                      </w:tcPr>
                      <w:p w:rsidR="00606CEB" w:rsidRDefault="00606CE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06CEB" w:rsidRDefault="00606CE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Otomasyon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durumuna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sıralaması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dereceye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belirlenir</w:t>
      </w:r>
      <w:proofErr w:type="spellEnd"/>
      <w:r>
        <w:rPr>
          <w:w w:val="105"/>
        </w:rPr>
        <w:t>.</w:t>
      </w: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9"/>
        <w:rPr>
          <w:sz w:val="25"/>
        </w:rPr>
      </w:pPr>
    </w:p>
    <w:p w:rsidR="00606CEB" w:rsidRDefault="004F6190">
      <w:pPr>
        <w:pStyle w:val="GvdeMetni"/>
        <w:spacing w:line="264" w:lineRule="auto"/>
        <w:ind w:left="206" w:right="1900"/>
      </w:pPr>
      <w:r>
        <w:pict>
          <v:shape id="_x0000_s1107" type="#_x0000_t202" style="position:absolute;left:0;text-align:left;margin-left:265.15pt;margin-top:2.95pt;width:192.4pt;height:34.05pt;z-index:1072;mso-position-horizontal-relative:page" fillcolor="#5b9bd4" strokecolor="#c7c7c7" strokeweight=".26486mm">
            <v:textbox inset="0,0,0,0">
              <w:txbxContent>
                <w:p w:rsidR="00606CEB" w:rsidRDefault="004F6190">
                  <w:pPr>
                    <w:pStyle w:val="GvdeMetni"/>
                    <w:spacing w:before="101"/>
                    <w:ind w:left="329" w:right="327"/>
                    <w:jc w:val="center"/>
                  </w:pPr>
                  <w:proofErr w:type="spellStart"/>
                  <w:r>
                    <w:rPr>
                      <w:color w:val="FDFFFF"/>
                      <w:w w:val="105"/>
                    </w:rPr>
                    <w:t>Dereceye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giren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öğrencilerin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ödüllerinin</w:t>
                  </w:r>
                  <w:proofErr w:type="spellEnd"/>
                </w:p>
                <w:p w:rsidR="00606CEB" w:rsidRDefault="004F6190">
                  <w:pPr>
                    <w:pStyle w:val="GvdeMetni"/>
                    <w:spacing w:before="22"/>
                    <w:ind w:left="329" w:right="326"/>
                    <w:jc w:val="center"/>
                  </w:pPr>
                  <w:proofErr w:type="spellStart"/>
                  <w:proofErr w:type="gramStart"/>
                  <w:r>
                    <w:rPr>
                      <w:color w:val="FDFFFF"/>
                      <w:w w:val="105"/>
                    </w:rPr>
                    <w:t>hazırlanması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Yüsekokul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Birinci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İkinci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Üçüncülerine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Plaket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Hazırlanır</w:t>
      </w:r>
      <w:proofErr w:type="spellEnd"/>
      <w:r>
        <w:rPr>
          <w:w w:val="105"/>
        </w:rPr>
        <w:t xml:space="preserve">. Program </w:t>
      </w:r>
      <w:proofErr w:type="spellStart"/>
      <w:r>
        <w:rPr>
          <w:w w:val="105"/>
        </w:rPr>
        <w:t>Birincilerine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Ayrıca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Ödül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606CEB" w:rsidRDefault="00606CEB">
      <w:pPr>
        <w:spacing w:line="264" w:lineRule="auto"/>
        <w:sectPr w:rsidR="00606CEB">
          <w:type w:val="continuous"/>
          <w:pgSz w:w="16830" w:h="22670"/>
          <w:pgMar w:top="2180" w:right="1540" w:bottom="280" w:left="1160" w:header="708" w:footer="708" w:gutter="0"/>
          <w:cols w:num="3" w:space="708" w:equalWidth="0">
            <w:col w:w="993" w:space="294"/>
            <w:col w:w="2163" w:space="5157"/>
            <w:col w:w="5523"/>
          </w:cols>
        </w:sect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6"/>
        <w:rPr>
          <w:sz w:val="16"/>
        </w:rPr>
      </w:pPr>
    </w:p>
    <w:p w:rsidR="00606CEB" w:rsidRDefault="00606CEB">
      <w:pPr>
        <w:rPr>
          <w:sz w:val="16"/>
        </w:rPr>
        <w:sectPr w:rsidR="00606CEB">
          <w:type w:val="continuous"/>
          <w:pgSz w:w="16830" w:h="22670"/>
          <w:pgMar w:top="2180" w:right="1540" w:bottom="280" w:left="1160" w:header="708" w:footer="708" w:gutter="0"/>
          <w:cols w:space="708"/>
        </w:sect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1"/>
        <w:rPr>
          <w:sz w:val="17"/>
        </w:rPr>
      </w:pPr>
    </w:p>
    <w:p w:rsidR="00606CEB" w:rsidRDefault="004F6190">
      <w:pPr>
        <w:ind w:left="195" w:firstLine="79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10"/>
        <w:rPr>
          <w:sz w:val="29"/>
        </w:rPr>
      </w:pPr>
    </w:p>
    <w:p w:rsidR="00606CEB" w:rsidRDefault="004F6190">
      <w:pPr>
        <w:ind w:left="278" w:hanging="83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11"/>
        <w:rPr>
          <w:sz w:val="29"/>
        </w:rPr>
      </w:pPr>
    </w:p>
    <w:p w:rsidR="00606CEB" w:rsidRDefault="004F6190">
      <w:pPr>
        <w:ind w:left="238" w:firstLine="4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4"/>
        <w:rPr>
          <w:sz w:val="20"/>
        </w:rPr>
      </w:pPr>
    </w:p>
    <w:p w:rsidR="00606CEB" w:rsidRDefault="004F6190">
      <w:pPr>
        <w:ind w:left="23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6"/>
        <w:rPr>
          <w:sz w:val="25"/>
        </w:rPr>
      </w:pPr>
    </w:p>
    <w:p w:rsidR="00606CEB" w:rsidRDefault="004F6190">
      <w:pPr>
        <w:spacing w:before="1"/>
        <w:ind w:left="23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0"/>
        </w:rPr>
      </w:pPr>
    </w:p>
    <w:p w:rsidR="00606CEB" w:rsidRDefault="004F6190">
      <w:pPr>
        <w:spacing w:before="124"/>
        <w:ind w:left="23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606CEB" w:rsidRDefault="004F6190">
      <w:pPr>
        <w:pStyle w:val="GvdeMetni"/>
        <w:rPr>
          <w:sz w:val="22"/>
        </w:rPr>
      </w:pPr>
      <w:r>
        <w:br w:type="column"/>
      </w:r>
    </w:p>
    <w:p w:rsidR="00606CEB" w:rsidRDefault="00606CEB">
      <w:pPr>
        <w:pStyle w:val="GvdeMetni"/>
        <w:rPr>
          <w:sz w:val="22"/>
        </w:rPr>
      </w:pPr>
    </w:p>
    <w:p w:rsidR="00606CEB" w:rsidRDefault="004F6190">
      <w:pPr>
        <w:pStyle w:val="GvdeMetni"/>
        <w:spacing w:before="191"/>
        <w:ind w:left="195"/>
        <w:jc w:val="center"/>
      </w:pPr>
      <w:proofErr w:type="spellStart"/>
      <w:r>
        <w:rPr>
          <w:w w:val="105"/>
        </w:rPr>
        <w:t>Öğenci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8"/>
        <w:rPr>
          <w:sz w:val="32"/>
        </w:rPr>
      </w:pPr>
    </w:p>
    <w:p w:rsidR="00606CEB" w:rsidRDefault="004F6190">
      <w:pPr>
        <w:pStyle w:val="GvdeMetni"/>
        <w:spacing w:line="264" w:lineRule="auto"/>
        <w:ind w:left="198"/>
        <w:jc w:val="center"/>
      </w:pP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Töreni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Görevlileri</w:t>
      </w:r>
      <w:proofErr w:type="spellEnd"/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10"/>
        <w:rPr>
          <w:sz w:val="25"/>
        </w:rPr>
      </w:pPr>
    </w:p>
    <w:p w:rsidR="00606CEB" w:rsidRDefault="004F6190">
      <w:pPr>
        <w:pStyle w:val="GvdeMetni"/>
        <w:spacing w:before="1"/>
        <w:ind w:left="183"/>
        <w:jc w:val="center"/>
      </w:pPr>
      <w:proofErr w:type="spellStart"/>
      <w:r>
        <w:rPr>
          <w:w w:val="105"/>
        </w:rPr>
        <w:t>Özel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5"/>
        <w:rPr>
          <w:sz w:val="28"/>
        </w:rPr>
      </w:pPr>
    </w:p>
    <w:p w:rsidR="00606CEB" w:rsidRDefault="004F6190">
      <w:pPr>
        <w:pStyle w:val="GvdeMetni"/>
        <w:ind w:left="183"/>
        <w:jc w:val="center"/>
      </w:pPr>
      <w:proofErr w:type="spellStart"/>
      <w:r>
        <w:rPr>
          <w:w w:val="105"/>
        </w:rPr>
        <w:t>Özel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5"/>
        <w:rPr>
          <w:sz w:val="23"/>
        </w:rPr>
      </w:pPr>
    </w:p>
    <w:p w:rsidR="00606CEB" w:rsidRDefault="004F6190">
      <w:pPr>
        <w:pStyle w:val="GvdeMetni"/>
        <w:spacing w:line="264" w:lineRule="auto"/>
        <w:ind w:left="198"/>
        <w:jc w:val="center"/>
      </w:pP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Töreni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Görevlileri</w:t>
      </w:r>
      <w:proofErr w:type="spellEnd"/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</w:pPr>
    </w:p>
    <w:p w:rsidR="00606CEB" w:rsidRDefault="004F6190">
      <w:pPr>
        <w:pStyle w:val="GvdeMetni"/>
        <w:spacing w:line="264" w:lineRule="auto"/>
        <w:ind w:left="198"/>
        <w:jc w:val="center"/>
      </w:pP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Töreni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Görevlileri</w:t>
      </w:r>
      <w:proofErr w:type="spellEnd"/>
    </w:p>
    <w:p w:rsidR="00606CEB" w:rsidRDefault="004F6190">
      <w:pPr>
        <w:pStyle w:val="GvdeMetni"/>
        <w:spacing w:before="97" w:line="264" w:lineRule="auto"/>
        <w:ind w:left="339" w:right="381"/>
      </w:pPr>
      <w:r>
        <w:br w:type="column"/>
      </w: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törenine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</w:t>
      </w:r>
      <w:proofErr w:type="spellEnd"/>
      <w:r>
        <w:rPr>
          <w:w w:val="105"/>
        </w:rPr>
        <w:t xml:space="preserve"> </w:t>
      </w:r>
      <w:hyperlink r:id="rId4">
        <w:r>
          <w:rPr>
            <w:w w:val="105"/>
          </w:rPr>
          <w:t xml:space="preserve">http://egeatasaglik.ege.edu.tr </w:t>
        </w:r>
      </w:hyperlink>
      <w:proofErr w:type="spellStart"/>
      <w:r>
        <w:rPr>
          <w:w w:val="105"/>
        </w:rPr>
        <w:t>adresinde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açılan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sayfaya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isimlerinin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kaydettirirler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listesi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hazırlanıp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Töreni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Görevlilerine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2"/>
        <w:rPr>
          <w:sz w:val="20"/>
        </w:rPr>
      </w:pPr>
    </w:p>
    <w:p w:rsidR="00606CEB" w:rsidRDefault="004F6190">
      <w:pPr>
        <w:pStyle w:val="GvdeMetni"/>
        <w:spacing w:line="264" w:lineRule="auto"/>
        <w:ind w:left="195" w:right="-12"/>
      </w:pP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Tö</w:t>
      </w:r>
      <w:r>
        <w:rPr>
          <w:w w:val="105"/>
        </w:rPr>
        <w:t>reni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Görevlileri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törene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katılacak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protokolün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kesinleştirilmiş</w:t>
      </w:r>
      <w:proofErr w:type="spellEnd"/>
    </w:p>
    <w:p w:rsidR="00606CEB" w:rsidRDefault="004F6190">
      <w:pPr>
        <w:pStyle w:val="GvdeMetni"/>
        <w:spacing w:line="264" w:lineRule="auto"/>
        <w:ind w:left="195" w:right="469"/>
      </w:pPr>
      <w:proofErr w:type="spellStart"/>
      <w:proofErr w:type="gramStart"/>
      <w:r>
        <w:rPr>
          <w:w w:val="105"/>
        </w:rPr>
        <w:t>listelerine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oluştururlar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Öğrencilere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ödülleri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protokol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verecekleri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şekilde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sıralama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oluşturulur</w:t>
      </w:r>
      <w:proofErr w:type="spellEnd"/>
      <w:r>
        <w:rPr>
          <w:w w:val="105"/>
        </w:rPr>
        <w:t>.</w:t>
      </w: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9"/>
        <w:rPr>
          <w:sz w:val="24"/>
        </w:rPr>
      </w:pPr>
    </w:p>
    <w:p w:rsidR="00606CEB" w:rsidRDefault="004F6190">
      <w:pPr>
        <w:pStyle w:val="GvdeMetni"/>
        <w:ind w:left="480"/>
      </w:pPr>
      <w:r>
        <w:pict>
          <v:shape id="_x0000_s1106" type="#_x0000_t202" style="position:absolute;left:0;text-align:left;margin-left:275.35pt;margin-top:-5.6pt;width:171.1pt;height:34.05pt;z-index:1144;mso-position-horizontal-relative:page" fillcolor="#5b9bd4" strokecolor="#c7c7c7" strokeweight=".26486mm">
            <v:textbox inset="0,0,0,0">
              <w:txbxContent>
                <w:p w:rsidR="00606CEB" w:rsidRDefault="00606CEB">
                  <w:pPr>
                    <w:pStyle w:val="GvdeMetni"/>
                    <w:spacing w:before="6"/>
                    <w:rPr>
                      <w:b/>
                    </w:rPr>
                  </w:pPr>
                </w:p>
                <w:p w:rsidR="00606CEB" w:rsidRDefault="004F6190">
                  <w:pPr>
                    <w:pStyle w:val="GvdeMetni"/>
                    <w:ind w:left="47"/>
                  </w:pPr>
                  <w:proofErr w:type="spellStart"/>
                  <w:r>
                    <w:rPr>
                      <w:color w:val="FDFFFF"/>
                      <w:w w:val="105"/>
                    </w:rPr>
                    <w:t>Protokol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ve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davetli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sayısının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belirle</w:t>
                  </w:r>
                  <w:r>
                    <w:rPr>
                      <w:color w:val="FDFFFF"/>
                      <w:w w:val="105"/>
                    </w:rPr>
                    <w:t>nmesi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Protokol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listeleri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hazırlanır</w:t>
      </w:r>
      <w:proofErr w:type="spellEnd"/>
      <w:r>
        <w:rPr>
          <w:w w:val="105"/>
        </w:rPr>
        <w:t>,</w:t>
      </w:r>
    </w:p>
    <w:p w:rsidR="00606CEB" w:rsidRDefault="004F6190">
      <w:pPr>
        <w:pStyle w:val="GvdeMetni"/>
        <w:spacing w:before="21"/>
        <w:ind w:left="480"/>
      </w:pPr>
      <w:proofErr w:type="spellStart"/>
      <w:proofErr w:type="gramStart"/>
      <w:r>
        <w:rPr>
          <w:w w:val="105"/>
        </w:rPr>
        <w:t>gerekiyorsa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güncellenir</w:t>
      </w:r>
      <w:proofErr w:type="spellEnd"/>
      <w:r>
        <w:rPr>
          <w:w w:val="105"/>
        </w:rPr>
        <w:t>.</w:t>
      </w: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2"/>
        <w:rPr>
          <w:sz w:val="29"/>
        </w:rPr>
      </w:pPr>
    </w:p>
    <w:p w:rsidR="00606CEB" w:rsidRDefault="004F6190">
      <w:pPr>
        <w:pStyle w:val="GvdeMetni"/>
        <w:spacing w:line="264" w:lineRule="auto"/>
        <w:ind w:left="480" w:right="533"/>
      </w:pPr>
      <w:r>
        <w:pict>
          <v:shape id="_x0000_s1105" type="#_x0000_t202" style="position:absolute;left:0;text-align:left;margin-left:275.35pt;margin-top:1.8pt;width:171.1pt;height:34.05pt;z-index:1168;mso-position-horizontal-relative:page" filled="f" strokecolor="#c7c7c7" strokeweight=".26486mm">
            <v:textbox inset="0,0,0,0">
              <w:txbxContent>
                <w:p w:rsidR="00606CEB" w:rsidRDefault="00606CEB">
                  <w:pPr>
                    <w:pStyle w:val="GvdeMetni"/>
                    <w:spacing w:before="6"/>
                    <w:rPr>
                      <w:b/>
                    </w:rPr>
                  </w:pPr>
                </w:p>
                <w:p w:rsidR="00606CEB" w:rsidRDefault="004F6190">
                  <w:pPr>
                    <w:pStyle w:val="GvdeMetni"/>
                    <w:ind w:left="336"/>
                  </w:pPr>
                  <w:proofErr w:type="spellStart"/>
                  <w:r>
                    <w:rPr>
                      <w:color w:val="FDFFFF"/>
                      <w:w w:val="105"/>
                    </w:rPr>
                    <w:t>Protokol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davetiyelerinin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basılması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Protokol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listelerine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özel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protokol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davet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katılım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konusunda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teyitler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alınır</w:t>
      </w:r>
      <w:proofErr w:type="spellEnd"/>
      <w:r>
        <w:rPr>
          <w:w w:val="105"/>
        </w:rPr>
        <w:t>.</w:t>
      </w:r>
    </w:p>
    <w:p w:rsidR="00606CEB" w:rsidRDefault="00606CEB">
      <w:pPr>
        <w:pStyle w:val="GvdeMetni"/>
        <w:rPr>
          <w:sz w:val="22"/>
        </w:rPr>
      </w:pPr>
    </w:p>
    <w:p w:rsidR="00606CEB" w:rsidRDefault="004F6190">
      <w:pPr>
        <w:spacing w:before="137" w:line="249" w:lineRule="auto"/>
        <w:ind w:left="289" w:right="58"/>
        <w:rPr>
          <w:sz w:val="18"/>
        </w:rPr>
      </w:pPr>
      <w:r>
        <w:pict>
          <v:shape id="_x0000_s1104" type="#_x0000_t202" style="position:absolute;left:0;text-align:left;margin-left:328.35pt;margin-top:18.3pt;width:141.5pt;height:34.05pt;z-index:1192;mso-position-horizontal-relative:page" filled="f" strokecolor="#c7c7c7" strokeweight=".26486mm">
            <v:textbox inset="0,0,0,0">
              <w:txbxContent>
                <w:p w:rsidR="00606CEB" w:rsidRDefault="00606CEB">
                  <w:pPr>
                    <w:pStyle w:val="GvdeMetni"/>
                    <w:spacing w:before="7"/>
                    <w:rPr>
                      <w:b/>
                    </w:rPr>
                  </w:pPr>
                </w:p>
                <w:p w:rsidR="00606CEB" w:rsidRDefault="004F6190">
                  <w:pPr>
                    <w:pStyle w:val="GvdeMetni"/>
                    <w:ind w:left="393"/>
                  </w:pPr>
                  <w:proofErr w:type="spellStart"/>
                  <w:r>
                    <w:rPr>
                      <w:color w:val="FDFFFF"/>
                      <w:w w:val="105"/>
                    </w:rPr>
                    <w:t>Sayıya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göre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cübbe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temini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sz w:val="18"/>
        </w:rPr>
        <w:t>Törene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katılacak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öğrenci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sayısına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göre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cübbe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temin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edilir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Öğrenciler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cüppelerini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ütülenmiş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temiz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şekilde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kimlik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karşılığında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teslim</w:t>
      </w:r>
      <w:proofErr w:type="spellEnd"/>
    </w:p>
    <w:p w:rsidR="00606CEB" w:rsidRDefault="004F6190">
      <w:pPr>
        <w:spacing w:before="1"/>
        <w:ind w:left="289"/>
        <w:rPr>
          <w:sz w:val="18"/>
        </w:rPr>
      </w:pPr>
      <w:proofErr w:type="spellStart"/>
      <w:proofErr w:type="gramStart"/>
      <w:r>
        <w:rPr>
          <w:sz w:val="18"/>
        </w:rPr>
        <w:t>alırlar.Tören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sonunda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aynı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yere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teslim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edilir</w:t>
      </w:r>
      <w:proofErr w:type="spellEnd"/>
      <w:r>
        <w:rPr>
          <w:sz w:val="18"/>
        </w:rPr>
        <w:t>.</w:t>
      </w: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7"/>
        <w:rPr>
          <w:sz w:val="18"/>
        </w:rPr>
      </w:pPr>
    </w:p>
    <w:p w:rsidR="00606CEB" w:rsidRDefault="004F6190">
      <w:pPr>
        <w:pStyle w:val="GvdeMetni"/>
        <w:spacing w:line="264" w:lineRule="auto"/>
        <w:ind w:left="473" w:right="310"/>
        <w:jc w:val="both"/>
      </w:pPr>
      <w:r>
        <w:pict>
          <v:shape id="_x0000_s1103" type="#_x0000_t202" style="position:absolute;left:0;text-align:left;margin-left:328.8pt;margin-top:54.15pt;width:141.25pt;height:34.05pt;z-index:1048;mso-position-horizontal-relative:page" fillcolor="#5b9bd4" strokecolor="#c7c7c7" strokeweight=".26486mm">
            <v:textbox inset="0,0,0,0">
              <w:txbxContent>
                <w:p w:rsidR="00606CEB" w:rsidRDefault="00606CEB">
                  <w:pPr>
                    <w:pStyle w:val="GvdeMetni"/>
                    <w:spacing w:before="9"/>
                    <w:rPr>
                      <w:b/>
                    </w:rPr>
                  </w:pPr>
                </w:p>
                <w:p w:rsidR="00606CEB" w:rsidRDefault="004F6190">
                  <w:pPr>
                    <w:pStyle w:val="GvdeMetni"/>
                    <w:ind w:left="288"/>
                  </w:pPr>
                  <w:proofErr w:type="spellStart"/>
                  <w:r>
                    <w:rPr>
                      <w:color w:val="FDFFFF"/>
                      <w:w w:val="105"/>
                    </w:rPr>
                    <w:t>Tören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yerinin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düzenlenmesi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Katılacak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protokol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dahil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davetl</w:t>
      </w:r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sayısına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uygun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sandalye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temin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606CEB" w:rsidRDefault="004F6190">
      <w:pPr>
        <w:pStyle w:val="GvdeMetni"/>
        <w:rPr>
          <w:sz w:val="22"/>
        </w:rPr>
      </w:pPr>
      <w:r>
        <w:br w:type="column"/>
      </w: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rPr>
          <w:sz w:val="22"/>
        </w:rPr>
      </w:pPr>
    </w:p>
    <w:p w:rsidR="00606CEB" w:rsidRDefault="00606CEB">
      <w:pPr>
        <w:pStyle w:val="GvdeMetni"/>
        <w:spacing w:before="11"/>
        <w:rPr>
          <w:sz w:val="27"/>
        </w:rPr>
      </w:pPr>
    </w:p>
    <w:p w:rsidR="00606CEB" w:rsidRDefault="004F6190">
      <w:pPr>
        <w:pStyle w:val="GvdeMetni"/>
        <w:ind w:left="195"/>
      </w:pPr>
      <w:r>
        <w:pict>
          <v:shape id="_x0000_s1102" type="#_x0000_t202" style="position:absolute;left:0;text-align:left;margin-left:275.35pt;margin-top:-55.15pt;width:171.1pt;height:34.05pt;z-index:1096;mso-position-horizontal-relative:page" fillcolor="#5b9bd4" strokecolor="#c7c7c7" strokeweight=".26486mm">
            <v:textbox inset="0,0,0,0">
              <w:txbxContent>
                <w:p w:rsidR="00606CEB" w:rsidRDefault="004F6190">
                  <w:pPr>
                    <w:pStyle w:val="GvdeMetni"/>
                    <w:spacing w:before="102"/>
                    <w:ind w:left="375" w:right="375"/>
                    <w:jc w:val="center"/>
                  </w:pPr>
                  <w:proofErr w:type="spellStart"/>
                  <w:r>
                    <w:rPr>
                      <w:color w:val="FDFFFF"/>
                      <w:w w:val="105"/>
                    </w:rPr>
                    <w:t>Törene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gelecek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öğrenci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sayısının</w:t>
                  </w:r>
                  <w:proofErr w:type="spellEnd"/>
                </w:p>
                <w:p w:rsidR="00606CEB" w:rsidRDefault="004F6190">
                  <w:pPr>
                    <w:pStyle w:val="GvdeMetni"/>
                    <w:spacing w:before="22"/>
                    <w:ind w:left="375" w:right="369"/>
                    <w:jc w:val="center"/>
                  </w:pPr>
                  <w:proofErr w:type="spellStart"/>
                  <w:proofErr w:type="gramStart"/>
                  <w:r>
                    <w:rPr>
                      <w:color w:val="FDFFFF"/>
                      <w:w w:val="105"/>
                    </w:rPr>
                    <w:t>belirlenmesi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101" type="#_x0000_t202" style="position:absolute;left:0;text-align:left;margin-left:275.35pt;margin-top:33.2pt;width:171.1pt;height:34.05pt;z-index:1120;mso-position-horizontal-relative:page" fillcolor="#5b9bd4" strokecolor="#c7c7c7" strokeweight=".26486mm">
            <v:textbox inset="0,0,0,0">
              <w:txbxContent>
                <w:p w:rsidR="00606CEB" w:rsidRDefault="004F6190">
                  <w:pPr>
                    <w:pStyle w:val="GvdeMetni"/>
                    <w:spacing w:before="103" w:line="264" w:lineRule="auto"/>
                    <w:ind w:left="1165" w:right="494" w:hanging="662"/>
                  </w:pPr>
                  <w:proofErr w:type="spellStart"/>
                  <w:r>
                    <w:rPr>
                      <w:color w:val="FDFFFF"/>
                      <w:w w:val="105"/>
                    </w:rPr>
                    <w:t>Mezuniyet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töreni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programının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oluşturulması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w w:val="105"/>
        </w:rPr>
        <w:t>EBYS</w:t>
      </w:r>
    </w:p>
    <w:p w:rsidR="00606CEB" w:rsidRDefault="00606CEB">
      <w:pPr>
        <w:sectPr w:rsidR="00606CEB">
          <w:type w:val="continuous"/>
          <w:pgSz w:w="16830" w:h="22670"/>
          <w:pgMar w:top="2180" w:right="1540" w:bottom="280" w:left="1160" w:header="708" w:footer="708" w:gutter="0"/>
          <w:cols w:num="4" w:space="708" w:equalWidth="0">
            <w:col w:w="993" w:space="305"/>
            <w:col w:w="2152" w:space="4998"/>
            <w:col w:w="3931" w:space="599"/>
            <w:col w:w="1152"/>
          </w:cols>
        </w:sectPr>
      </w:pPr>
    </w:p>
    <w:p w:rsidR="00606CEB" w:rsidRDefault="00606CEB">
      <w:pPr>
        <w:pStyle w:val="GvdeMetni"/>
        <w:spacing w:before="7"/>
        <w:rPr>
          <w:sz w:val="27"/>
        </w:rPr>
      </w:pPr>
    </w:p>
    <w:p w:rsidR="00606CEB" w:rsidRDefault="00606CEB">
      <w:pPr>
        <w:rPr>
          <w:sz w:val="27"/>
        </w:rPr>
        <w:sectPr w:rsidR="00606CEB">
          <w:type w:val="continuous"/>
          <w:pgSz w:w="16830" w:h="22670"/>
          <w:pgMar w:top="2180" w:right="1540" w:bottom="280" w:left="1160" w:header="708" w:footer="708" w:gutter="0"/>
          <w:cols w:space="708"/>
        </w:sectPr>
      </w:pPr>
    </w:p>
    <w:p w:rsidR="00606CEB" w:rsidRDefault="004F6190">
      <w:pPr>
        <w:tabs>
          <w:tab w:val="left" w:pos="1805"/>
        </w:tabs>
        <w:spacing w:before="160" w:line="248" w:lineRule="exact"/>
        <w:ind w:left="238"/>
        <w:rPr>
          <w:sz w:val="19"/>
        </w:rPr>
      </w:pPr>
      <w:r>
        <w:pict>
          <v:shape id="_x0000_s1100" type="#_x0000_t202" style="position:absolute;left:0;text-align:left;margin-left:328.35pt;margin-top:-51.6pt;width:141.5pt;height:34.05pt;z-index:1216;mso-position-horizontal-relative:page" fillcolor="#5b9bd4" strokecolor="#c7c7c7" strokeweight=".26486mm">
            <v:textbox inset="0,0,0,0">
              <w:txbxContent>
                <w:p w:rsidR="00606CEB" w:rsidRDefault="004F6190">
                  <w:pPr>
                    <w:pStyle w:val="GvdeMetni"/>
                    <w:spacing w:before="107" w:line="264" w:lineRule="auto"/>
                    <w:ind w:left="1158" w:right="134" w:hanging="1015"/>
                  </w:pPr>
                  <w:proofErr w:type="spellStart"/>
                  <w:r>
                    <w:rPr>
                      <w:color w:val="FDFFFF"/>
                      <w:w w:val="105"/>
                    </w:rPr>
                    <w:t>Protokol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sayısına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göre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sandalye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temini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position w:val="-3"/>
          <w:sz w:val="18"/>
        </w:rPr>
        <w:t>Uygulama</w:t>
      </w:r>
      <w:proofErr w:type="spellEnd"/>
      <w:r>
        <w:rPr>
          <w:position w:val="-3"/>
          <w:sz w:val="18"/>
        </w:rPr>
        <w:tab/>
      </w:r>
      <w:proofErr w:type="spellStart"/>
      <w:proofErr w:type="gramStart"/>
      <w:r>
        <w:rPr>
          <w:sz w:val="19"/>
        </w:rPr>
        <w:t>Mezuniyet</w:t>
      </w:r>
      <w:proofErr w:type="spellEnd"/>
      <w:r>
        <w:rPr>
          <w:sz w:val="19"/>
        </w:rPr>
        <w:t xml:space="preserve"> </w:t>
      </w:r>
      <w:r>
        <w:rPr>
          <w:spacing w:val="10"/>
          <w:sz w:val="19"/>
        </w:rPr>
        <w:t xml:space="preserve"> </w:t>
      </w:r>
      <w:proofErr w:type="spellStart"/>
      <w:r>
        <w:rPr>
          <w:sz w:val="19"/>
        </w:rPr>
        <w:t>Töreni</w:t>
      </w:r>
      <w:proofErr w:type="spellEnd"/>
      <w:proofErr w:type="gramEnd"/>
    </w:p>
    <w:p w:rsidR="00606CEB" w:rsidRDefault="004F6190">
      <w:pPr>
        <w:pStyle w:val="GvdeMetni"/>
        <w:spacing w:line="211" w:lineRule="exact"/>
        <w:ind w:left="2086"/>
      </w:pPr>
      <w:proofErr w:type="spellStart"/>
      <w:r>
        <w:rPr>
          <w:w w:val="105"/>
        </w:rPr>
        <w:t>Görevlileri</w:t>
      </w:r>
      <w:proofErr w:type="spellEnd"/>
    </w:p>
    <w:p w:rsidR="00606CEB" w:rsidRDefault="004F6190">
      <w:pPr>
        <w:pStyle w:val="GvdeMetni"/>
        <w:spacing w:before="97" w:line="264" w:lineRule="auto"/>
        <w:ind w:left="237" w:right="1638"/>
      </w:pPr>
      <w:r>
        <w:br w:type="column"/>
      </w:r>
      <w:proofErr w:type="spellStart"/>
      <w:r>
        <w:rPr>
          <w:w w:val="105"/>
        </w:rPr>
        <w:t>Ailelerin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Protokolün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diploma </w:t>
      </w:r>
      <w:proofErr w:type="spellStart"/>
      <w:r>
        <w:rPr>
          <w:w w:val="105"/>
        </w:rPr>
        <w:t>alacak</w:t>
      </w:r>
      <w:proofErr w:type="spellEnd"/>
    </w:p>
    <w:p w:rsidR="00606CEB" w:rsidRDefault="004F6190">
      <w:pPr>
        <w:pStyle w:val="GvdeMetni"/>
        <w:ind w:left="237"/>
      </w:pPr>
      <w:proofErr w:type="spellStart"/>
      <w:proofErr w:type="gramStart"/>
      <w:r>
        <w:rPr>
          <w:w w:val="105"/>
        </w:rPr>
        <w:t>öğrencilerin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oturacağı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yerler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belirlenir</w:t>
      </w:r>
      <w:proofErr w:type="spellEnd"/>
      <w:r>
        <w:rPr>
          <w:w w:val="105"/>
        </w:rPr>
        <w:t>.</w:t>
      </w:r>
    </w:p>
    <w:p w:rsidR="00606CEB" w:rsidRDefault="00606CEB">
      <w:pPr>
        <w:sectPr w:rsidR="00606CEB">
          <w:type w:val="continuous"/>
          <w:pgSz w:w="16830" w:h="22670"/>
          <w:pgMar w:top="2180" w:right="1540" w:bottom="280" w:left="1160" w:header="708" w:footer="708" w:gutter="0"/>
          <w:cols w:num="2" w:space="708" w:equalWidth="0">
            <w:col w:w="3238" w:space="5446"/>
            <w:col w:w="5446"/>
          </w:cols>
        </w:sect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rPr>
          <w:sz w:val="27"/>
        </w:rPr>
      </w:pPr>
    </w:p>
    <w:p w:rsidR="00606CEB" w:rsidRDefault="00606CEB">
      <w:pPr>
        <w:rPr>
          <w:sz w:val="27"/>
        </w:rPr>
        <w:sectPr w:rsidR="00606CEB">
          <w:type w:val="continuous"/>
          <w:pgSz w:w="16830" w:h="22670"/>
          <w:pgMar w:top="2180" w:right="1540" w:bottom="280" w:left="1160" w:header="708" w:footer="708" w:gutter="0"/>
          <w:cols w:space="708"/>
        </w:sectPr>
      </w:pPr>
    </w:p>
    <w:p w:rsidR="00606CEB" w:rsidRDefault="00606CEB">
      <w:pPr>
        <w:pStyle w:val="GvdeMetni"/>
        <w:spacing w:before="8"/>
        <w:rPr>
          <w:sz w:val="20"/>
        </w:rPr>
      </w:pPr>
    </w:p>
    <w:p w:rsidR="00606CEB" w:rsidRDefault="004F6190">
      <w:pPr>
        <w:spacing w:before="1"/>
        <w:ind w:left="23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606CEB" w:rsidRDefault="004F6190">
      <w:pPr>
        <w:pStyle w:val="GvdeMetni"/>
        <w:spacing w:before="97"/>
        <w:ind w:left="238"/>
        <w:jc w:val="center"/>
      </w:pPr>
      <w:r>
        <w:br w:type="column"/>
      </w: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Töreni</w:t>
      </w:r>
      <w:proofErr w:type="spellEnd"/>
    </w:p>
    <w:p w:rsidR="00606CEB" w:rsidRDefault="004F6190">
      <w:pPr>
        <w:pStyle w:val="GvdeMetni"/>
        <w:spacing w:before="21"/>
        <w:ind w:left="239"/>
        <w:jc w:val="center"/>
      </w:pPr>
      <w:proofErr w:type="spellStart"/>
      <w:r>
        <w:rPr>
          <w:w w:val="105"/>
        </w:rPr>
        <w:t>Görevlileri</w:t>
      </w:r>
      <w:proofErr w:type="spellEnd"/>
    </w:p>
    <w:p w:rsidR="00606CEB" w:rsidRDefault="004F6190">
      <w:pPr>
        <w:pStyle w:val="GvdeMetni"/>
        <w:spacing w:before="2"/>
        <w:rPr>
          <w:sz w:val="25"/>
        </w:rPr>
      </w:pPr>
      <w:r>
        <w:br w:type="column"/>
      </w:r>
    </w:p>
    <w:p w:rsidR="00606CEB" w:rsidRDefault="004F6190">
      <w:pPr>
        <w:pStyle w:val="GvdeMetni"/>
        <w:ind w:left="237"/>
      </w:pPr>
      <w:proofErr w:type="spellStart"/>
      <w:r>
        <w:rPr>
          <w:color w:val="FDFFFF"/>
          <w:w w:val="105"/>
        </w:rPr>
        <w:t>Törenin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gerçekleştirilmesi</w:t>
      </w:r>
      <w:proofErr w:type="spellEnd"/>
    </w:p>
    <w:p w:rsidR="00606CEB" w:rsidRDefault="004F6190">
      <w:pPr>
        <w:pStyle w:val="GvdeMetni"/>
        <w:spacing w:before="157" w:line="264" w:lineRule="auto"/>
        <w:ind w:left="237" w:right="2346"/>
      </w:pPr>
      <w:r>
        <w:br w:type="column"/>
      </w:r>
      <w:proofErr w:type="spellStart"/>
      <w:r>
        <w:rPr>
          <w:w w:val="105"/>
        </w:rPr>
        <w:t>Tören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belirlenen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dahilinde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gerçekleştirilir</w:t>
      </w:r>
      <w:proofErr w:type="spellEnd"/>
    </w:p>
    <w:p w:rsidR="00606CEB" w:rsidRDefault="00606CEB">
      <w:pPr>
        <w:spacing w:line="264" w:lineRule="auto"/>
        <w:sectPr w:rsidR="00606CEB">
          <w:type w:val="continuous"/>
          <w:pgSz w:w="16830" w:h="22670"/>
          <w:pgMar w:top="2180" w:right="1540" w:bottom="280" w:left="1160" w:header="708" w:footer="708" w:gutter="0"/>
          <w:cols w:num="4" w:space="708" w:equalWidth="0">
            <w:col w:w="993" w:space="522"/>
            <w:col w:w="1678" w:space="2342"/>
            <w:col w:w="2345" w:space="805"/>
            <w:col w:w="5445"/>
          </w:cols>
        </w:sectPr>
      </w:pPr>
    </w:p>
    <w:p w:rsidR="00606CEB" w:rsidRDefault="00606CEB">
      <w:pPr>
        <w:pStyle w:val="GvdeMetni"/>
        <w:rPr>
          <w:sz w:val="20"/>
        </w:rPr>
      </w:pPr>
    </w:p>
    <w:p w:rsidR="00606CEB" w:rsidRDefault="00606CEB">
      <w:pPr>
        <w:pStyle w:val="GvdeMetni"/>
        <w:spacing w:before="5"/>
        <w:rPr>
          <w:sz w:val="26"/>
        </w:rPr>
      </w:pPr>
    </w:p>
    <w:p w:rsidR="00606CEB" w:rsidRDefault="00606CEB">
      <w:pPr>
        <w:rPr>
          <w:sz w:val="26"/>
        </w:rPr>
        <w:sectPr w:rsidR="00606CEB">
          <w:type w:val="continuous"/>
          <w:pgSz w:w="16830" w:h="22670"/>
          <w:pgMar w:top="2180" w:right="1540" w:bottom="280" w:left="1160" w:header="708" w:footer="708" w:gutter="0"/>
          <w:cols w:space="708"/>
        </w:sectPr>
      </w:pPr>
    </w:p>
    <w:p w:rsidR="00606CEB" w:rsidRDefault="004F6190">
      <w:pPr>
        <w:pStyle w:val="Balk1"/>
        <w:spacing w:before="96"/>
      </w:pPr>
      <w:r>
        <w:pict>
          <v:group id="_x0000_s1026" style="position:absolute;left:0;text-align:left;margin-left:52.5pt;margin-top:36.85pt;width:730.5pt;height:1072.35pt;z-index:-10888;mso-position-horizontal-relative:page;mso-position-vertical-relative:page" coordorigin="1050,737" coordsize="14610,214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9" type="#_x0000_t75" style="position:absolute;left:1133;top:737;width:14419;height:2735">
              <v:imagedata r:id="rId5" o:title=""/>
            </v:shape>
            <v:shape id="_x0000_s1098" type="#_x0000_t75" style="position:absolute;left:1050;top:3270;width:14610;height:17805">
              <v:imagedata r:id="rId6" o:title=""/>
            </v:shape>
            <v:rect id="_x0000_s1097" style="position:absolute;left:1133;top:3325;width:14419;height:17607" filled="f" strokecolor="#41709c" strokeweight=".26486mm"/>
            <v:shape id="_x0000_s1096" type="#_x0000_t75" style="position:absolute;left:1050;top:3270;width:14610;height:765">
              <v:imagedata r:id="rId7" o:title=""/>
            </v:shape>
            <v:rect id="_x0000_s1095" style="position:absolute;left:1133;top:3325;width:14419;height:567" fillcolor="#4f87ba" stroked="f"/>
            <v:rect id="_x0000_s1094" style="position:absolute;left:1133;top:3325;width:14419;height:567" filled="f" strokecolor="#41709c" strokeweight=".26486mm"/>
            <v:shape id="_x0000_s1093" type="#_x0000_t75" style="position:absolute;left:1050;top:3840;width:14595;height:17220">
              <v:imagedata r:id="rId8" o:title=""/>
            </v:shape>
            <v:shape id="_x0000_s1092" type="#_x0000_t75" style="position:absolute;left:2325;top:3840;width:2625;height:17235">
              <v:imagedata r:id="rId9" o:title=""/>
            </v:shape>
            <v:rect id="_x0000_s1091" style="position:absolute;left:2409;top:3892;width:2440;height:17040" filled="f" strokecolor="#41709c" strokeweight=".26486mm"/>
            <v:shape id="_x0000_s1090" type="#_x0000_t75" style="position:absolute;left:2325;top:3840;width:2625;height:1215">
              <v:imagedata r:id="rId10" o:title=""/>
            </v:shape>
            <v:rect id="_x0000_s1089" style="position:absolute;left:2409;top:3892;width:2440;height:1025" fillcolor="#4f87ba" stroked="f"/>
            <v:rect id="_x0000_s1088" style="position:absolute;left:2409;top:3892;width:2440;height:1025" filled="f" strokecolor="#41709c" strokeweight=".26486mm"/>
            <v:shape id="_x0000_s1087" type="#_x0000_t75" style="position:absolute;left:1050;top:3840;width:1470;height:17235">
              <v:imagedata r:id="rId11" o:title=""/>
            </v:shape>
            <v:rect id="_x0000_s1086" style="position:absolute;left:1133;top:3892;width:1276;height:17040" filled="f" strokecolor="#41709c" strokeweight=".26486mm"/>
            <v:shape id="_x0000_s1085" type="#_x0000_t75" style="position:absolute;left:1050;top:3840;width:1470;height:1215">
              <v:imagedata r:id="rId12" o:title=""/>
            </v:shape>
            <v:rect id="_x0000_s1084" style="position:absolute;left:1133;top:3892;width:1276;height:1025" fillcolor="#4f87ba" stroked="f"/>
            <v:rect id="_x0000_s1083" style="position:absolute;left:1133;top:3892;width:1276;height:1025" filled="f" strokecolor="#41709c" strokeweight=".26486mm"/>
            <v:shape id="_x0000_s1082" type="#_x0000_t75" style="position:absolute;left:4755;top:3840;width:5100;height:17235">
              <v:imagedata r:id="rId13" o:title=""/>
            </v:shape>
            <v:rect id="_x0000_s1081" style="position:absolute;left:4849;top:3892;width:4904;height:17040" filled="f" strokecolor="#41709c" strokeweight=".26486mm"/>
            <v:shape id="_x0000_s1080" type="#_x0000_t75" style="position:absolute;left:4755;top:3840;width:5100;height:1215">
              <v:imagedata r:id="rId14" o:title=""/>
            </v:shape>
            <v:rect id="_x0000_s1079" style="position:absolute;left:4849;top:3892;width:4904;height:1025" fillcolor="#4f87ba" stroked="f"/>
            <v:rect id="_x0000_s1078" style="position:absolute;left:4849;top:3892;width:4904;height:1025" filled="f" strokecolor="#41709c" strokeweight=".26486mm"/>
            <v:shape id="_x0000_s1077" type="#_x0000_t75" style="position:absolute;left:13515;top:3840;width:2145;height:17235">
              <v:imagedata r:id="rId15" o:title=""/>
            </v:shape>
            <v:rect id="_x0000_s1076" style="position:absolute;left:13600;top:3892;width:1952;height:17040" filled="f" strokecolor="#41709c" strokeweight=".26486mm"/>
            <v:shape id="_x0000_s1075" type="#_x0000_t75" style="position:absolute;left:13515;top:3840;width:2145;height:1215">
              <v:imagedata r:id="rId16" o:title=""/>
            </v:shape>
            <v:rect id="_x0000_s1074" style="position:absolute;left:13600;top:3892;width:1952;height:1025" fillcolor="#4f87ba" stroked="f"/>
            <v:rect id="_x0000_s1073" style="position:absolute;left:13600;top:3892;width:1952;height:1025" filled="f" strokecolor="#41709c" strokeweight=".26486mm"/>
            <v:shape id="_x0000_s1072" type="#_x0000_t75" style="position:absolute;left:9660;top:3840;width:4050;height:17235">
              <v:imagedata r:id="rId17" o:title=""/>
            </v:shape>
            <v:rect id="_x0000_s1071" style="position:absolute;left:9753;top:3892;width:3848;height:17040" filled="f" strokecolor="#41709c" strokeweight=".26486mm"/>
            <v:shape id="_x0000_s1070" type="#_x0000_t75" style="position:absolute;left:9660;top:3840;width:4050;height:1215">
              <v:imagedata r:id="rId18" o:title=""/>
            </v:shape>
            <v:rect id="_x0000_s1069" style="position:absolute;left:9753;top:3892;width:3848;height:1025" fillcolor="#4f87ba" stroked="f"/>
            <v:rect id="_x0000_s1068" style="position:absolute;left:9753;top:3892;width:3848;height:1025" filled="f" strokecolor="#41709c" strokeweight=".26486mm"/>
            <v:shape id="_x0000_s1067" type="#_x0000_t75" style="position:absolute;left:1050;top:3825;width:195;height:17250">
              <v:imagedata r:id="rId19" o:title=""/>
            </v:shape>
            <v:shape id="_x0000_s1066" style="position:absolute;left:1133;top:3892;width:2;height:17040" coordorigin="1134,3893" coordsize="0,17040" path="m1134,20933r,-17040l1134,20933xe" filled="f" strokecolor="#41709c" strokeweight=".26486mm">
              <v:path arrowok="t"/>
            </v:shape>
            <v:shape id="_x0000_s1065" type="#_x0000_t75" style="position:absolute;left:5415;top:5205;width:3615;height:870">
              <v:imagedata r:id="rId20" o:title=""/>
            </v:shape>
            <v:shape id="_x0000_s1064" style="position:absolute;left:7147;top:6221;width:141;height:141" coordorigin="7148,6222" coordsize="141,141" path="m7289,6222r-141,l7218,6363r71,-141xe" fillcolor="#5b9bd4" stroked="f">
              <v:path arrowok="t"/>
            </v:shape>
            <v:shape id="_x0000_s1063" type="#_x0000_t75" style="position:absolute;left:5415;top:6300;width:3615;height:885">
              <v:imagedata r:id="rId21" o:title=""/>
            </v:shape>
            <v:shape id="_x0000_s1062" type="#_x0000_t75" style="position:absolute;left:5415;top:7395;width:3615;height:885">
              <v:imagedata r:id="rId22" o:title=""/>
            </v:shape>
            <v:shape id="_x0000_s1061" type="#_x0000_t75" style="position:absolute;left:5205;top:8865;width:4050;height:885">
              <v:imagedata r:id="rId23" o:title=""/>
            </v:shape>
            <v:shape id="_x0000_s1060" type="#_x0000_t75" style="position:absolute;left:5415;top:10440;width:3615;height:870">
              <v:imagedata r:id="rId24" o:title=""/>
            </v:shape>
            <v:rect id="_x0000_s1059" style="position:absolute;left:5507;top:10491;width:3422;height:681" fillcolor="#5b9bd4" stroked="f"/>
            <v:shape id="_x0000_s1058" type="#_x0000_t75" style="position:absolute;left:5415;top:12195;width:3615;height:885">
              <v:imagedata r:id="rId25" o:title=""/>
            </v:shape>
            <v:rect id="_x0000_s1057" style="position:absolute;left:5507;top:12258;width:3422;height:681" fillcolor="#5b9bd4" stroked="f"/>
            <v:shape id="_x0000_s1056" type="#_x0000_t75" style="position:absolute;left:5415;top:13845;width:3615;height:870">
              <v:imagedata r:id="rId26" o:title=""/>
            </v:shape>
            <v:rect id="_x0000_s1055" style="position:absolute;left:5507;top:13897;width:3422;height:681" fillcolor="#5b9bd4" stroked="f"/>
            <v:shape id="_x0000_s1054" type="#_x0000_t75" style="position:absolute;left:5415;top:15030;width:3615;height:885">
              <v:imagedata r:id="rId25" o:title=""/>
            </v:shape>
            <v:rect id="_x0000_s1053" style="position:absolute;left:5507;top:15093;width:3422;height:681" fillcolor="#5b9bd4" stroked="f"/>
            <v:shape id="_x0000_s1052" type="#_x0000_t75" style="position:absolute;left:6480;top:16335;width:3015;height:885">
              <v:imagedata r:id="rId27" o:title=""/>
            </v:shape>
            <v:rect id="_x0000_s1051" style="position:absolute;left:6569;top:16397;width:2825;height:681" fillcolor="#5b9bd4" stroked="f"/>
            <v:shape id="_x0000_s1050" type="#_x0000_t75" style="position:absolute;left:6480;top:17415;width:3030;height:870">
              <v:imagedata r:id="rId28" o:title=""/>
            </v:shape>
            <v:rect id="_x0000_s1049" style="position:absolute;left:6564;top:17474;width:2835;height:681" fillcolor="#5b9bd4" stroked="f"/>
            <v:shape id="_x0000_s1048" type="#_x0000_t75" style="position:absolute;left:6480;top:18495;width:3030;height:870">
              <v:imagedata r:id="rId29" o:title=""/>
            </v:shape>
            <v:shape id="_x0000_s1047" style="position:absolute;left:8929;top:10831;width:678;height:5906" coordorigin="8929,10832" coordsize="678,5906" path="m8929,10832r678,l9607,16738r-90,e" filled="f" strokecolor="#5b9bd4" strokeweight="1pt">
              <v:path arrowok="t"/>
            </v:shape>
            <v:shape id="_x0000_s1046" style="position:absolute;left:9394;top:16667;width:141;height:141" coordorigin="9394,16667" coordsize="141,141" path="m9535,16667r-141,71l9535,16808r,-141xe" fillcolor="#5b9bd4" stroked="f">
              <v:path arrowok="t"/>
            </v:shape>
            <v:shape id="_x0000_s1045" type="#_x0000_t75" style="position:absolute;left:6465;top:19620;width:3030;height:1305">
              <v:imagedata r:id="rId30" o:title=""/>
            </v:shape>
            <v:shape id="_x0000_s1044" style="position:absolute;left:6560;top:19685;width:2835;height:1103" coordorigin="6561,19685" coordsize="2835,1103" path="m8844,19685r-1732,l7037,19690r-72,15l6897,19729r-63,32l6775,19800r-53,47l6676,19900r-40,58l6604,20022r-24,68l6566,20162r-5,75l6566,20311r14,72l6604,20451r32,64l6676,20573r46,53l6775,20673r59,40l6897,20745r68,23l7037,20783r75,5l8844,20788r75,-5l8991,20768r68,-23l9122,20713r59,-40l9234,20626r47,-53l9320,20515r32,-64l9376,20383r14,-72l9395,20237r-5,-75l9376,20090r-24,-68l9320,19958r-39,-58l9234,19847r-53,-47l9122,19761r-63,-32l8991,19705r-72,-15l8844,19685xe" fillcolor="#4f87ba" stroked="f">
              <v:path arrowok="t"/>
            </v:shape>
            <v:shape id="_x0000_s1043" style="position:absolute;left:6560;top:19685;width:2835;height:1103" coordorigin="6561,19685" coordsize="2835,1103" path="m7112,20788r1732,l8919,20783r72,-15l9059,20745r63,-32l9181,20673r53,-47l9281,20573r39,-58l9352,20451r24,-68l9390,20311r5,-74l9390,20162r-14,-72l9352,20022r-32,-64l9281,19900r-47,-53l9181,19800r-59,-39l9059,19729r-68,-24l8919,19690r-75,-5l7112,19685r-75,5l6965,19705r-68,24l6834,19761r-59,39l6722,19847r-46,53l6636,19958r-32,64l6580,20090r-14,72l6561,20237r5,74l6580,20383r24,68l6636,20515r40,58l6722,20626r53,47l6834,20713r63,32l6965,20768r72,15l7112,20788xe" filled="f" strokecolor="#41709c" strokeweight=".26486mm">
              <v:path arrowok="t"/>
            </v:shape>
            <v:shape id="_x0000_s1042" style="position:absolute;left:7147;top:7318;width:149;height:1609" coordorigin="7148,7319" coordsize="149,1609" o:spt="100" adj="0,,0" path="m7289,7319r-141,l7218,7459r71,-140m7297,8787r-141,l7226,8927r71,-140e" fillcolor="#5b9bd4" stroked="f">
              <v:stroke joinstyle="round"/>
              <v:formulas/>
              <v:path arrowok="t" o:connecttype="segments"/>
            </v:shape>
            <v:line id="_x0000_s1041" style="position:absolute" from="7218,11172" to="7218,12135" strokecolor="#5b9bd4" strokeweight="1pt"/>
            <v:shape id="_x0000_s1040" style="position:absolute;left:7147;top:12117;width:141;height:141" coordorigin="7148,12118" coordsize="141,141" path="m7289,12118r-141,l7218,12259r71,-141xe" fillcolor="#5b9bd4" stroked="f">
              <v:path arrowok="t"/>
            </v:shape>
            <v:line id="_x0000_s1039" style="position:absolute" from="7218,12939" to="7218,13774" strokecolor="#5b9bd4" strokeweight="1pt"/>
            <v:shape id="_x0000_s1038" style="position:absolute;left:7147;top:13756;width:141;height:141" coordorigin="7148,13757" coordsize="141,141" path="m7289,13757r-141,l7218,13898r71,-141xe" fillcolor="#5b9bd4" stroked="f">
              <v:path arrowok="t"/>
            </v:shape>
            <v:line id="_x0000_s1037" style="position:absolute" from="7218,14578" to="7218,14970" strokecolor="#5b9bd4" strokeweight="1pt"/>
            <v:shape id="_x0000_s1036" style="position:absolute;left:7147;top:14952;width:141;height:141" coordorigin="7148,14952" coordsize="141,141" path="m7289,14952r-141,l7218,15093r71,-141xe" fillcolor="#5b9bd4" stroked="f">
              <v:path arrowok="t"/>
            </v:shape>
            <v:line id="_x0000_s1035" style="position:absolute" from="7982,17068" to="7982,17361" strokecolor="#5b9bd4" strokeweight="1.03pt"/>
            <v:shape id="_x0000_s1034" style="position:absolute;left:7911;top:17333;width:141;height:141" coordorigin="7912,17334" coordsize="141,141" path="m8053,17334r-141,l7982,17474r71,-140xe" fillcolor="#5b9bd4" stroked="f">
              <v:path arrowok="t"/>
            </v:shape>
            <v:shape id="_x0000_s1033" type="#_x0000_t75" style="position:absolute;left:7917;top:18144;width:141;height:407">
              <v:imagedata r:id="rId31" o:title=""/>
            </v:shape>
            <v:shape id="_x0000_s1032" type="#_x0000_t75" style="position:absolute;left:7907;top:19221;width:141;height:464">
              <v:imagedata r:id="rId32" o:title=""/>
            </v:shape>
            <v:shape id="_x0000_s1031" style="position:absolute;left:1133;top:20823;width:14415;height:1352" coordorigin="1134,20824" coordsize="14415,1352" o:spt="100" adj="0,,0" path="m1134,22176r4859,l5993,20824r-4859,l1134,22176xm5950,22176r4863,l10813,20824r-4863,l5950,22176xm10689,22176r4859,l15548,20824r-4859,l10689,22176xe" filled="f" strokecolor="#41709c" strokeweight=".26486mm">
              <v:stroke joinstyle="round"/>
              <v:formulas/>
              <v:path arrowok="t" o:connecttype="segments"/>
            </v:shape>
            <v:shape id="_x0000_s1030" style="position:absolute;left:7218;top:9607;width:9;height:761" coordorigin="7218,9608" coordsize="9,761" path="m7226,9608r,425l7218,10033r,335e" filled="f" strokecolor="#5b9bd4" strokeweight="1pt">
              <v:path arrowok="t"/>
            </v:shape>
            <v:shape id="_x0000_s1029" style="position:absolute;left:7147;top:10350;width:141;height:141" coordorigin="7148,10351" coordsize="141,141" path="m7289,10351r-141,l7218,10491r71,-140xe" fillcolor="#5b9bd4" stroked="f">
              <v:path arrowok="t"/>
            </v:shape>
            <v:shape id="_x0000_s1028" style="position:absolute;left:5082;top:15433;width:1360;height:2382" coordorigin="5082,15433" coordsize="1360,2382" path="m5507,15433r-425,l5082,17815r1360,e" filled="f" strokecolor="#5b9bd4" strokeweight="1pt">
              <v:path arrowok="t"/>
            </v:shape>
            <v:shape id="_x0000_s1027" style="position:absolute;left:6424;top:17744;width:141;height:141" coordorigin="6424,17744" coordsize="141,141" path="m6424,17744r,141l6565,17815r-141,-71xe" fillcolor="#5b9bd4" stroked="f">
              <v:path arrowok="t"/>
            </v:shape>
            <w10:wrap anchorx="page" anchory="page"/>
          </v:group>
        </w:pict>
      </w:r>
      <w:r>
        <w:t>HAZIRLAYAN</w:t>
      </w:r>
    </w:p>
    <w:p w:rsidR="004F6190" w:rsidRDefault="004F6190" w:rsidP="004F6190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606CEB" w:rsidRDefault="004F6190">
      <w:pPr>
        <w:pStyle w:val="Balk2"/>
        <w:spacing w:line="302" w:lineRule="auto"/>
        <w:ind w:left="1795" w:right="-9" w:hanging="528"/>
      </w:pPr>
      <w:proofErr w:type="spellStart"/>
      <w:r>
        <w:rPr>
          <w:w w:val="105"/>
        </w:rPr>
        <w:t>Kalite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606CEB" w:rsidRDefault="004F6190">
      <w:pPr>
        <w:spacing w:before="120"/>
        <w:ind w:left="298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606CEB" w:rsidRDefault="004F6190">
      <w:pPr>
        <w:spacing w:before="21" w:line="264" w:lineRule="auto"/>
        <w:ind w:left="1618" w:right="-11" w:firstLine="180"/>
        <w:rPr>
          <w:b/>
          <w:sz w:val="19"/>
        </w:rPr>
      </w:pPr>
      <w:r>
        <w:rPr>
          <w:b/>
          <w:w w:val="105"/>
          <w:sz w:val="19"/>
        </w:rPr>
        <w:t>Ahmet YİĞİT 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606CEB" w:rsidRDefault="004F6190">
      <w:pPr>
        <w:spacing w:before="120"/>
        <w:ind w:left="298"/>
        <w:rPr>
          <w:b/>
        </w:rPr>
      </w:pPr>
      <w:r>
        <w:br w:type="column"/>
      </w:r>
      <w:r>
        <w:rPr>
          <w:b/>
        </w:rPr>
        <w:t>ONAYLAYAN</w:t>
      </w:r>
    </w:p>
    <w:p w:rsidR="00606CEB" w:rsidRDefault="004F6190">
      <w:pPr>
        <w:spacing w:before="21" w:line="264" w:lineRule="auto"/>
        <w:ind w:left="1650" w:right="390" w:hanging="20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 xml:space="preserve">. Dr. Ali EKŞİ 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606CEB">
      <w:type w:val="continuous"/>
      <w:pgSz w:w="16830" w:h="22670"/>
      <w:pgMar w:top="2180" w:right="1540" w:bottom="280" w:left="1160" w:header="708" w:footer="708" w:gutter="0"/>
      <w:cols w:num="3" w:space="708" w:equalWidth="0">
        <w:col w:w="3550" w:space="1271"/>
        <w:col w:w="3471" w:space="1271"/>
        <w:col w:w="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6CEB"/>
    <w:rsid w:val="004F6190"/>
    <w:rsid w:val="0060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  <w14:docId w14:val="23295270"/>
  <w15:docId w15:val="{1D50DA8A-B514-4E1F-B341-085264FA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20"/>
      <w:ind w:left="298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21"/>
      <w:ind w:left="112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hyperlink" Target="http://egeatasaglik.ege.edu.tr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2026-01-21T10:36:00Z</dcterms:created>
  <dcterms:modified xsi:type="dcterms:W3CDTF">2026-01-21T08:33:00Z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